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2AEE2506" w14:textId="77777777">
        <w:tc>
          <w:tcPr>
            <w:tcW w:w="4154" w:type="dxa"/>
          </w:tcPr>
          <w:p w14:paraId="1F45DC89" w14:textId="77777777" w:rsidR="00414B75" w:rsidRDefault="00414B75">
            <w:pPr>
              <w:spacing w:before="60" w:after="60"/>
              <w:jc w:val="left"/>
              <w:rPr>
                <w:rFonts w:ascii="Arial" w:hAnsi="Arial"/>
                <w:b/>
                <w:sz w:val="22"/>
              </w:rPr>
            </w:pPr>
            <w:r>
              <w:rPr>
                <w:rFonts w:ascii="Arial" w:hAnsi="Arial"/>
                <w:b/>
                <w:sz w:val="22"/>
              </w:rPr>
              <w:t>Job Title:</w:t>
            </w:r>
          </w:p>
        </w:tc>
        <w:tc>
          <w:tcPr>
            <w:tcW w:w="4936" w:type="dxa"/>
          </w:tcPr>
          <w:p w14:paraId="562A2C31" w14:textId="5EA14622" w:rsidR="00414B75" w:rsidRDefault="00414B75">
            <w:pPr>
              <w:spacing w:before="60" w:after="60"/>
              <w:jc w:val="left"/>
              <w:rPr>
                <w:rFonts w:ascii="Arial" w:hAnsi="Arial"/>
                <w:sz w:val="22"/>
              </w:rPr>
            </w:pPr>
            <w:r>
              <w:rPr>
                <w:rFonts w:ascii="Arial" w:hAnsi="Arial"/>
                <w:sz w:val="22"/>
              </w:rPr>
              <w:t xml:space="preserve">Research </w:t>
            </w:r>
            <w:r w:rsidR="00E04C94">
              <w:rPr>
                <w:rFonts w:ascii="Arial" w:hAnsi="Arial"/>
                <w:sz w:val="22"/>
              </w:rPr>
              <w:t>Fellow</w:t>
            </w:r>
            <w:r w:rsidR="0036349D">
              <w:rPr>
                <w:rFonts w:ascii="Arial" w:hAnsi="Arial"/>
                <w:sz w:val="22"/>
              </w:rPr>
              <w:t xml:space="preserve"> A</w:t>
            </w:r>
            <w:r w:rsidR="00A92A65">
              <w:rPr>
                <w:rFonts w:ascii="Arial" w:hAnsi="Arial"/>
                <w:sz w:val="22"/>
              </w:rPr>
              <w:t xml:space="preserve"> in Molecular Immunology</w:t>
            </w:r>
          </w:p>
        </w:tc>
      </w:tr>
    </w:tbl>
    <w:p w14:paraId="0D0F2D20"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6D63CE27" w14:textId="77777777">
        <w:tc>
          <w:tcPr>
            <w:tcW w:w="4154" w:type="dxa"/>
          </w:tcPr>
          <w:p w14:paraId="1A42E537" w14:textId="77777777" w:rsidR="00414B75" w:rsidRDefault="00414B75">
            <w:pPr>
              <w:spacing w:before="60" w:after="60"/>
              <w:rPr>
                <w:rFonts w:ascii="Arial" w:hAnsi="Arial"/>
                <w:b/>
                <w:sz w:val="22"/>
              </w:rPr>
            </w:pPr>
            <w:r>
              <w:rPr>
                <w:rFonts w:ascii="Arial" w:hAnsi="Arial"/>
                <w:b/>
                <w:sz w:val="22"/>
              </w:rPr>
              <w:t>Responsible to:</w:t>
            </w:r>
          </w:p>
        </w:tc>
        <w:tc>
          <w:tcPr>
            <w:tcW w:w="4936" w:type="dxa"/>
          </w:tcPr>
          <w:p w14:paraId="1360387D" w14:textId="00275AAE" w:rsidR="00414B75" w:rsidRDefault="00A92A65">
            <w:pPr>
              <w:spacing w:before="60" w:after="60"/>
              <w:jc w:val="left"/>
              <w:rPr>
                <w:rFonts w:ascii="Arial" w:hAnsi="Arial"/>
                <w:sz w:val="22"/>
              </w:rPr>
            </w:pPr>
            <w:r>
              <w:rPr>
                <w:rFonts w:ascii="Arial" w:hAnsi="Arial"/>
                <w:sz w:val="22"/>
              </w:rPr>
              <w:t xml:space="preserve">Professor Clare Mills </w:t>
            </w:r>
          </w:p>
        </w:tc>
      </w:tr>
    </w:tbl>
    <w:p w14:paraId="28E89798"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1AE707DC" w14:textId="77777777">
        <w:tc>
          <w:tcPr>
            <w:tcW w:w="4154" w:type="dxa"/>
          </w:tcPr>
          <w:p w14:paraId="7E0C6B92" w14:textId="77777777" w:rsidR="00414B75" w:rsidRDefault="00414B75">
            <w:pPr>
              <w:spacing w:before="60" w:after="60"/>
              <w:rPr>
                <w:rFonts w:ascii="Arial" w:hAnsi="Arial"/>
                <w:b/>
                <w:sz w:val="22"/>
              </w:rPr>
            </w:pPr>
            <w:r>
              <w:rPr>
                <w:rFonts w:ascii="Arial" w:hAnsi="Arial"/>
                <w:b/>
                <w:sz w:val="22"/>
              </w:rPr>
              <w:t>Responsible for:</w:t>
            </w:r>
          </w:p>
        </w:tc>
        <w:tc>
          <w:tcPr>
            <w:tcW w:w="4936" w:type="dxa"/>
          </w:tcPr>
          <w:p w14:paraId="3D87B993" w14:textId="77777777" w:rsidR="00414B75" w:rsidRDefault="00AB10C4">
            <w:pPr>
              <w:spacing w:before="60" w:after="60"/>
              <w:jc w:val="left"/>
              <w:rPr>
                <w:rFonts w:ascii="Arial" w:hAnsi="Arial"/>
                <w:sz w:val="22"/>
              </w:rPr>
            </w:pPr>
            <w:r>
              <w:rPr>
                <w:rFonts w:ascii="Arial" w:hAnsi="Arial"/>
                <w:sz w:val="22"/>
              </w:rPr>
              <w:t>Not applicable</w:t>
            </w:r>
          </w:p>
        </w:tc>
      </w:tr>
    </w:tbl>
    <w:p w14:paraId="2C253307"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29EEF3E2" w14:textId="77777777">
        <w:trPr>
          <w:cantSplit/>
          <w:trHeight w:val="431"/>
        </w:trPr>
        <w:tc>
          <w:tcPr>
            <w:tcW w:w="9103" w:type="dxa"/>
          </w:tcPr>
          <w:p w14:paraId="2A235E8C" w14:textId="77777777" w:rsidR="00414B75" w:rsidRDefault="00414B75">
            <w:pPr>
              <w:pStyle w:val="Heading3"/>
              <w:keepNext w:val="0"/>
              <w:spacing w:before="60" w:after="60"/>
              <w:rPr>
                <w:sz w:val="22"/>
              </w:rPr>
            </w:pPr>
            <w:r>
              <w:rPr>
                <w:sz w:val="22"/>
              </w:rPr>
              <w:t>Job Summary and Purpose:</w:t>
            </w:r>
          </w:p>
        </w:tc>
      </w:tr>
      <w:tr w:rsidR="00414B75" w14:paraId="0912E65F" w14:textId="77777777">
        <w:trPr>
          <w:trHeight w:val="320"/>
        </w:trPr>
        <w:tc>
          <w:tcPr>
            <w:tcW w:w="9103" w:type="dxa"/>
          </w:tcPr>
          <w:p w14:paraId="4F0EE278" w14:textId="521F77EA" w:rsidR="00414B75" w:rsidRDefault="00414B75">
            <w:pPr>
              <w:spacing w:before="60" w:after="60"/>
            </w:pPr>
            <w:r>
              <w:rPr>
                <w:rFonts w:ascii="Arial" w:hAnsi="Arial"/>
                <w:sz w:val="22"/>
              </w:rPr>
              <w:t>To</w:t>
            </w:r>
            <w:r w:rsidR="00DF5C3A">
              <w:rPr>
                <w:rFonts w:ascii="Arial" w:hAnsi="Arial"/>
                <w:sz w:val="22"/>
              </w:rPr>
              <w:t xml:space="preserve"> investigate </w:t>
            </w:r>
            <w:r w:rsidR="00C3073E">
              <w:rPr>
                <w:rFonts w:ascii="Arial" w:hAnsi="Arial"/>
                <w:sz w:val="22"/>
              </w:rPr>
              <w:t xml:space="preserve">the molecular basis of </w:t>
            </w:r>
            <w:r w:rsidR="00B717B9">
              <w:rPr>
                <w:rFonts w:ascii="Arial" w:hAnsi="Arial"/>
                <w:sz w:val="22"/>
              </w:rPr>
              <w:t xml:space="preserve">immunological responses to infections and </w:t>
            </w:r>
            <w:r w:rsidR="00804245">
              <w:rPr>
                <w:rFonts w:ascii="Arial" w:hAnsi="Arial"/>
                <w:sz w:val="22"/>
              </w:rPr>
              <w:t>allergic responses to foods</w:t>
            </w:r>
            <w:r w:rsidR="008B330B">
              <w:rPr>
                <w:rFonts w:ascii="Arial" w:hAnsi="Arial"/>
                <w:sz w:val="22"/>
              </w:rPr>
              <w:t xml:space="preserve"> using </w:t>
            </w:r>
            <w:proofErr w:type="spellStart"/>
            <w:r w:rsidR="008B330B">
              <w:rPr>
                <w:rFonts w:ascii="Arial" w:hAnsi="Arial"/>
                <w:sz w:val="22"/>
              </w:rPr>
              <w:t>multi’omics</w:t>
            </w:r>
            <w:proofErr w:type="spellEnd"/>
            <w:r w:rsidR="008B330B">
              <w:rPr>
                <w:rFonts w:ascii="Arial" w:hAnsi="Arial"/>
                <w:sz w:val="22"/>
              </w:rPr>
              <w:t xml:space="preserve"> approaches</w:t>
            </w:r>
            <w:r w:rsidR="00B717B9">
              <w:rPr>
                <w:rFonts w:ascii="Arial" w:hAnsi="Arial"/>
                <w:sz w:val="22"/>
              </w:rPr>
              <w:t xml:space="preserve">, </w:t>
            </w:r>
            <w:r w:rsidR="008B330B">
              <w:rPr>
                <w:rFonts w:ascii="Arial" w:hAnsi="Arial"/>
                <w:sz w:val="22"/>
              </w:rPr>
              <w:t xml:space="preserve">linking </w:t>
            </w:r>
            <w:r w:rsidR="00406299">
              <w:rPr>
                <w:rFonts w:ascii="Arial" w:hAnsi="Arial"/>
                <w:sz w:val="22"/>
              </w:rPr>
              <w:t>molecular profiles to clinical phenotypes</w:t>
            </w:r>
            <w:r w:rsidR="002249B1">
              <w:rPr>
                <w:rFonts w:ascii="Arial" w:hAnsi="Arial"/>
                <w:sz w:val="22"/>
              </w:rPr>
              <w:t xml:space="preserve"> </w:t>
            </w:r>
            <w:r>
              <w:rPr>
                <w:rFonts w:ascii="Arial" w:hAnsi="Arial"/>
                <w:sz w:val="22"/>
              </w:rPr>
              <w:t>under the supervision of the pr</w:t>
            </w:r>
            <w:r w:rsidR="002C1226">
              <w:rPr>
                <w:rFonts w:ascii="Arial" w:hAnsi="Arial"/>
                <w:sz w:val="22"/>
              </w:rPr>
              <w:t>incipal investigator</w:t>
            </w:r>
            <w:r>
              <w:rPr>
                <w:rFonts w:ascii="Arial" w:hAnsi="Arial"/>
                <w:sz w:val="22"/>
              </w:rPr>
              <w:t>.</w:t>
            </w:r>
          </w:p>
        </w:tc>
      </w:tr>
    </w:tbl>
    <w:p w14:paraId="351C76A5" w14:textId="77777777"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4C05B83C" w14:textId="77777777">
        <w:trPr>
          <w:cantSplit/>
          <w:trHeight w:val="431"/>
        </w:trPr>
        <w:tc>
          <w:tcPr>
            <w:tcW w:w="9103" w:type="dxa"/>
          </w:tcPr>
          <w:p w14:paraId="20007142" w14:textId="77777777" w:rsidR="00414B75" w:rsidRDefault="00414B75">
            <w:pPr>
              <w:pStyle w:val="Heading3"/>
              <w:spacing w:before="60" w:after="60"/>
              <w:rPr>
                <w:sz w:val="22"/>
              </w:rPr>
            </w:pPr>
            <w:r>
              <w:rPr>
                <w:sz w:val="22"/>
              </w:rPr>
              <w:t>Main Responsibilities/Activities</w:t>
            </w:r>
          </w:p>
        </w:tc>
      </w:tr>
      <w:tr w:rsidR="00414B75" w14:paraId="0A568A5E" w14:textId="77777777">
        <w:trPr>
          <w:trHeight w:val="3698"/>
        </w:trPr>
        <w:tc>
          <w:tcPr>
            <w:tcW w:w="9103" w:type="dxa"/>
            <w:tcBorders>
              <w:bottom w:val="single" w:sz="4" w:space="0" w:color="auto"/>
            </w:tcBorders>
          </w:tcPr>
          <w:p w14:paraId="1279A5AC" w14:textId="6A8A3A5E" w:rsidR="00EC3573" w:rsidRPr="00F72D99" w:rsidRDefault="00F46D16" w:rsidP="00EC3573">
            <w:pPr>
              <w:spacing w:before="60" w:after="60"/>
              <w:rPr>
                <w:rFonts w:ascii="Arial" w:hAnsi="Arial" w:cs="Arial"/>
                <w:sz w:val="22"/>
                <w:szCs w:val="22"/>
              </w:rPr>
            </w:pPr>
            <w:r w:rsidRPr="005E6760">
              <w:rPr>
                <w:rFonts w:ascii="Arial" w:hAnsi="Arial" w:cs="Arial"/>
                <w:sz w:val="22"/>
                <w:szCs w:val="22"/>
              </w:rPr>
              <w:t xml:space="preserve">The post is based in the Food and Molecular </w:t>
            </w:r>
            <w:r>
              <w:rPr>
                <w:rFonts w:ascii="Arial" w:hAnsi="Arial" w:cs="Arial"/>
                <w:sz w:val="22"/>
                <w:szCs w:val="22"/>
              </w:rPr>
              <w:t xml:space="preserve">Immunology </w:t>
            </w:r>
            <w:r w:rsidRPr="005E6760">
              <w:rPr>
                <w:rFonts w:ascii="Arial" w:hAnsi="Arial" w:cs="Arial"/>
                <w:sz w:val="22"/>
                <w:szCs w:val="22"/>
              </w:rPr>
              <w:t>research group led by Professor Clare Mills</w:t>
            </w:r>
            <w:r>
              <w:rPr>
                <w:rFonts w:ascii="Arial" w:hAnsi="Arial" w:cs="Arial"/>
                <w:sz w:val="22"/>
                <w:szCs w:val="22"/>
              </w:rPr>
              <w:t xml:space="preserve"> and forms part of her ongoing collaboration with Waters Corporation and the Respiratory Medicine Group at the University of Manchester and Manchester University NHS Foundation Trust. The focus is t</w:t>
            </w:r>
            <w:r w:rsidR="00EC3573" w:rsidRPr="00F72D99">
              <w:rPr>
                <w:rFonts w:ascii="Arial" w:hAnsi="Arial" w:cs="Arial"/>
                <w:sz w:val="22"/>
                <w:szCs w:val="22"/>
              </w:rPr>
              <w:t>o undertake a range of research activities within a specified research area, assuming responsibility for specific areas of projects and making use of new research techniques and methods, in consultation with the research award holder or supervisor.  This may include fieldwork, interviews, laboratory experimentation, critical evaluation and interpretation, computer-based data analysis and evaluation or library research.</w:t>
            </w:r>
          </w:p>
          <w:p w14:paraId="5FD58316"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Using initiative and creativity to identify areas for </w:t>
            </w:r>
            <w:r w:rsidR="00174D8D" w:rsidRPr="00F72D99">
              <w:rPr>
                <w:rFonts w:ascii="Arial" w:hAnsi="Arial" w:cs="Arial"/>
                <w:sz w:val="22"/>
                <w:szCs w:val="22"/>
              </w:rPr>
              <w:t>research</w:t>
            </w:r>
            <w:r w:rsidRPr="00F72D99">
              <w:rPr>
                <w:rFonts w:ascii="Arial" w:hAnsi="Arial" w:cs="Arial"/>
                <w:sz w:val="22"/>
                <w:szCs w:val="22"/>
              </w:rPr>
              <w:t xml:space="preserve">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1D12C766"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Continually to update knowledge and develop skills, and translate knowledge of advances in the area into research activity.</w:t>
            </w:r>
          </w:p>
          <w:p w14:paraId="747856D0"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47A763B2" w14:textId="77777777" w:rsidR="00EC3573" w:rsidRDefault="00EC3573" w:rsidP="00EC3573">
            <w:pPr>
              <w:spacing w:before="60" w:after="60"/>
              <w:rPr>
                <w:rFonts w:ascii="Arial" w:hAnsi="Arial" w:cs="Arial"/>
                <w:sz w:val="22"/>
                <w:szCs w:val="22"/>
              </w:rPr>
            </w:pPr>
            <w:r w:rsidRPr="00F72D99">
              <w:rPr>
                <w:rFonts w:ascii="Arial" w:hAnsi="Arial" w:cs="Arial"/>
                <w:sz w:val="22"/>
                <w:szCs w:val="22"/>
              </w:rPr>
              <w:t xml:space="preserve">To contribute to teaching in the </w:t>
            </w:r>
            <w:r w:rsidR="00174D8D">
              <w:rPr>
                <w:rFonts w:ascii="Arial" w:hAnsi="Arial" w:cs="Arial"/>
                <w:sz w:val="22"/>
                <w:szCs w:val="22"/>
              </w:rPr>
              <w:t>Faculty</w:t>
            </w:r>
            <w:r w:rsidRPr="00F72D99">
              <w:rPr>
                <w:rFonts w:ascii="Arial" w:hAnsi="Arial" w:cs="Arial"/>
                <w:sz w:val="22"/>
                <w:szCs w:val="22"/>
              </w:rPr>
              <w:t xml:space="preserve"> by carrying out student supervision and/or demonstrating within the post holder’s area of expertise and under the direct guidance of a member of departmental academic staff, as appropriate.</w:t>
            </w:r>
          </w:p>
          <w:p w14:paraId="7BA8807F" w14:textId="77777777" w:rsidR="009E2102" w:rsidRDefault="00C418BB" w:rsidP="00EC3573">
            <w:pPr>
              <w:tabs>
                <w:tab w:val="left" w:pos="0"/>
              </w:tabs>
              <w:suppressAutoHyphens/>
              <w:spacing w:before="60" w:after="60"/>
              <w:rPr>
                <w:b/>
                <w:sz w:val="22"/>
              </w:rPr>
            </w:pPr>
            <w:r>
              <w:rPr>
                <w:rFonts w:ascii="Arial" w:hAnsi="Arial" w:cs="Arial"/>
                <w:sz w:val="22"/>
                <w:szCs w:val="22"/>
              </w:rPr>
              <w:t>The post holder may occasionally be required to supervise more junior research staff</w:t>
            </w:r>
            <w:r w:rsidR="009E2102">
              <w:rPr>
                <w:rFonts w:ascii="Arial" w:hAnsi="Arial"/>
                <w:sz w:val="22"/>
              </w:rPr>
              <w:t>.</w:t>
            </w:r>
          </w:p>
        </w:tc>
      </w:tr>
    </w:tbl>
    <w:p w14:paraId="3506DFF0" w14:textId="77777777" w:rsidR="00174D8D" w:rsidRDefault="00174D8D">
      <w:pPr>
        <w:spacing w:after="0" w:line="240" w:lineRule="exact"/>
        <w:rPr>
          <w:b/>
          <w:sz w:val="22"/>
        </w:rPr>
      </w:pPr>
    </w:p>
    <w:p w14:paraId="63C9BEF8" w14:textId="77777777"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79C3F617" w14:textId="77777777">
        <w:trPr>
          <w:cantSplit/>
          <w:trHeight w:val="368"/>
        </w:trPr>
        <w:tc>
          <w:tcPr>
            <w:tcW w:w="9103" w:type="dxa"/>
            <w:tcBorders>
              <w:bottom w:val="single" w:sz="4" w:space="0" w:color="auto"/>
            </w:tcBorders>
          </w:tcPr>
          <w:p w14:paraId="4DB0268E" w14:textId="77777777" w:rsidR="00414B75" w:rsidRDefault="00174D8D">
            <w:pPr>
              <w:tabs>
                <w:tab w:val="left" w:pos="0"/>
              </w:tabs>
              <w:suppressAutoHyphens/>
              <w:spacing w:before="60" w:after="60"/>
              <w:rPr>
                <w:rFonts w:ascii="Arial" w:hAnsi="Arial"/>
                <w:b/>
                <w:sz w:val="22"/>
              </w:rPr>
            </w:pPr>
            <w:r>
              <w:rPr>
                <w:b/>
                <w:sz w:val="22"/>
              </w:rPr>
              <w:lastRenderedPageBreak/>
              <w:br w:type="page"/>
            </w:r>
            <w:r w:rsidR="00414B75">
              <w:rPr>
                <w:rFonts w:ascii="Arial" w:hAnsi="Arial"/>
                <w:b/>
                <w:sz w:val="22"/>
              </w:rPr>
              <w:t xml:space="preserve">Person Specification </w:t>
            </w:r>
          </w:p>
        </w:tc>
      </w:tr>
      <w:tr w:rsidR="00414B75" w14:paraId="76F3CB49" w14:textId="77777777">
        <w:trPr>
          <w:cantSplit/>
          <w:trHeight w:val="1051"/>
        </w:trPr>
        <w:tc>
          <w:tcPr>
            <w:tcW w:w="9103" w:type="dxa"/>
            <w:tcBorders>
              <w:bottom w:val="single" w:sz="4" w:space="0" w:color="auto"/>
            </w:tcBorders>
          </w:tcPr>
          <w:p w14:paraId="6DC4CEC2" w14:textId="77777777" w:rsidR="00414B75" w:rsidRDefault="00414B75">
            <w:pPr>
              <w:pStyle w:val="Heading3"/>
              <w:spacing w:before="60" w:after="60"/>
              <w:rPr>
                <w:sz w:val="22"/>
              </w:rPr>
            </w:pPr>
            <w:r>
              <w:rPr>
                <w:sz w:val="22"/>
              </w:rPr>
              <w:t>The post holder must have:</w:t>
            </w:r>
          </w:p>
          <w:p w14:paraId="323CD2CD" w14:textId="77777777" w:rsidR="00414B75" w:rsidRDefault="00414B75">
            <w:pPr>
              <w:pStyle w:val="Heading3"/>
              <w:spacing w:before="60" w:after="60"/>
              <w:rPr>
                <w:b w:val="0"/>
                <w:sz w:val="22"/>
              </w:rPr>
            </w:pPr>
            <w:r>
              <w:rPr>
                <w:b w:val="0"/>
                <w:sz w:val="22"/>
              </w:rPr>
              <w:t xml:space="preserve">A </w:t>
            </w:r>
            <w:r w:rsidR="002C6E11">
              <w:rPr>
                <w:b w:val="0"/>
                <w:sz w:val="22"/>
              </w:rPr>
              <w:t>doctoral degree</w:t>
            </w:r>
            <w:r>
              <w:rPr>
                <w:b w:val="0"/>
                <w:sz w:val="22"/>
              </w:rPr>
              <w:t xml:space="preserve"> in a relevant discipline (although individuals who have almost completed a </w:t>
            </w:r>
            <w:r w:rsidR="002C6E11">
              <w:rPr>
                <w:b w:val="0"/>
                <w:sz w:val="22"/>
              </w:rPr>
              <w:t>doctoral degree</w:t>
            </w:r>
            <w:r>
              <w:rPr>
                <w:b w:val="0"/>
                <w:sz w:val="22"/>
              </w:rPr>
              <w:t xml:space="preserve"> may be appointed).  Consideration may also be given to individuals who do not hold a </w:t>
            </w:r>
            <w:r w:rsidR="002C6E11">
              <w:rPr>
                <w:b w:val="0"/>
                <w:sz w:val="22"/>
              </w:rPr>
              <w:t>doctoral degree</w:t>
            </w:r>
            <w:r>
              <w:rPr>
                <w:b w:val="0"/>
                <w:sz w:val="22"/>
              </w:rPr>
              <w:t xml:space="preserve"> but have required skills based on a number of </w:t>
            </w:r>
            <w:proofErr w:type="spellStart"/>
            <w:r>
              <w:rPr>
                <w:b w:val="0"/>
                <w:sz w:val="22"/>
              </w:rPr>
              <w:t>years experience</w:t>
            </w:r>
            <w:proofErr w:type="spellEnd"/>
            <w:r>
              <w:rPr>
                <w:b w:val="0"/>
                <w:sz w:val="22"/>
              </w:rPr>
              <w:t xml:space="preserve"> in specified / relevant fields </w:t>
            </w:r>
          </w:p>
          <w:p w14:paraId="626FD2B8" w14:textId="77777777" w:rsidR="00414B75" w:rsidRDefault="00414B75">
            <w:pPr>
              <w:spacing w:before="60" w:after="60"/>
              <w:rPr>
                <w:sz w:val="20"/>
              </w:rPr>
            </w:pPr>
            <w:r>
              <w:rPr>
                <w:rFonts w:ascii="Arial" w:hAnsi="Arial"/>
                <w:sz w:val="22"/>
              </w:rPr>
              <w:t>The post holder will have authority over some aspects of project work and must be capable of providing academic judgement, offering original and creative thoughts and be able to interpret and analyse results.</w:t>
            </w:r>
            <w:r>
              <w:t xml:space="preserve"> </w:t>
            </w:r>
          </w:p>
        </w:tc>
      </w:tr>
    </w:tbl>
    <w:p w14:paraId="01CAA5B0"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60E28CA6" w14:textId="77777777">
        <w:trPr>
          <w:cantSplit/>
          <w:trHeight w:val="386"/>
        </w:trPr>
        <w:tc>
          <w:tcPr>
            <w:tcW w:w="9103" w:type="dxa"/>
            <w:tcBorders>
              <w:bottom w:val="single" w:sz="4" w:space="0" w:color="auto"/>
            </w:tcBorders>
          </w:tcPr>
          <w:p w14:paraId="5642EF48" w14:textId="77777777"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14:paraId="5DAF40C9" w14:textId="77777777">
        <w:trPr>
          <w:cantSplit/>
          <w:trHeight w:val="890"/>
        </w:trPr>
        <w:tc>
          <w:tcPr>
            <w:tcW w:w="9103" w:type="dxa"/>
            <w:tcBorders>
              <w:bottom w:val="single" w:sz="4" w:space="0" w:color="auto"/>
            </w:tcBorders>
          </w:tcPr>
          <w:p w14:paraId="6E3AB7EF" w14:textId="77777777" w:rsidR="00414B75" w:rsidRDefault="00414B75">
            <w:pPr>
              <w:pStyle w:val="Heading3"/>
              <w:spacing w:before="60" w:after="60"/>
              <w:rPr>
                <w:b w:val="0"/>
                <w:sz w:val="22"/>
              </w:rPr>
            </w:pPr>
            <w:r>
              <w:rPr>
                <w:b w:val="0"/>
                <w:sz w:val="22"/>
              </w:rPr>
              <w:t xml:space="preserve">Direct responsibility </w:t>
            </w:r>
            <w:r w:rsidR="002C1226">
              <w:rPr>
                <w:b w:val="0"/>
                <w:sz w:val="22"/>
              </w:rPr>
              <w:t xml:space="preserve">to the principal investigator </w:t>
            </w:r>
            <w:r>
              <w:rPr>
                <w:b w:val="0"/>
                <w:sz w:val="22"/>
              </w:rPr>
              <w:t xml:space="preserve">or academic supervisor.  The post holder may be asked to serve on a relevant </w:t>
            </w:r>
            <w:r w:rsidR="00174D8D">
              <w:rPr>
                <w:b w:val="0"/>
                <w:sz w:val="22"/>
              </w:rPr>
              <w:t>Faculty</w:t>
            </w:r>
            <w:r>
              <w:rPr>
                <w:b w:val="0"/>
                <w:sz w:val="22"/>
              </w:rPr>
              <w:t xml:space="preserve"> committee.  There may be additional reporting and liaison responsibilities to external funding bodies or sponsors.  The post holder may work on original research tasks with colleagues in other institutions.</w:t>
            </w:r>
          </w:p>
        </w:tc>
      </w:tr>
    </w:tbl>
    <w:p w14:paraId="27554DB1"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1B539B37" w14:textId="77777777">
        <w:trPr>
          <w:cantSplit/>
          <w:trHeight w:val="395"/>
        </w:trPr>
        <w:tc>
          <w:tcPr>
            <w:tcW w:w="9103" w:type="dxa"/>
            <w:tcBorders>
              <w:bottom w:val="single" w:sz="4" w:space="0" w:color="auto"/>
            </w:tcBorders>
          </w:tcPr>
          <w:p w14:paraId="0E923DA5" w14:textId="77777777"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14:paraId="62F21EE3" w14:textId="77777777">
        <w:trPr>
          <w:cantSplit/>
          <w:trHeight w:val="567"/>
        </w:trPr>
        <w:tc>
          <w:tcPr>
            <w:tcW w:w="9103" w:type="dxa"/>
            <w:tcBorders>
              <w:bottom w:val="single" w:sz="4" w:space="0" w:color="auto"/>
            </w:tcBorders>
          </w:tcPr>
          <w:p w14:paraId="71765043" w14:textId="77777777" w:rsidR="00414B75" w:rsidRDefault="00414B75">
            <w:pPr>
              <w:keepNext/>
              <w:spacing w:before="60" w:after="60"/>
              <w:rPr>
                <w:rFonts w:ascii="Arial" w:hAnsi="Arial"/>
              </w:rPr>
            </w:pPr>
            <w:r>
              <w:rPr>
                <w:rFonts w:ascii="Arial" w:hAnsi="Arial"/>
                <w:sz w:val="22"/>
              </w:rPr>
              <w:t>To be available to participate in fieldwork as required by the specified research project</w:t>
            </w:r>
          </w:p>
        </w:tc>
      </w:tr>
    </w:tbl>
    <w:p w14:paraId="7D97D0BD" w14:textId="77777777" w:rsidR="00414B75" w:rsidRDefault="00414B75">
      <w:pPr>
        <w:spacing w:after="0"/>
        <w:rPr>
          <w:b/>
        </w:rPr>
      </w:pPr>
    </w:p>
    <w:p w14:paraId="442FE08A" w14:textId="77777777" w:rsidR="009F4DC0" w:rsidRPr="007179DF" w:rsidRDefault="009F4DC0" w:rsidP="009F4DC0">
      <w:pPr>
        <w:pStyle w:val="Heading3"/>
        <w:rPr>
          <w:sz w:val="22"/>
          <w:szCs w:val="22"/>
        </w:rPr>
      </w:pPr>
      <w:r w:rsidRPr="007179DF">
        <w:rPr>
          <w:sz w:val="22"/>
          <w:szCs w:val="22"/>
        </w:rPr>
        <w:t xml:space="preserve">All staff are expected to: </w:t>
      </w:r>
    </w:p>
    <w:p w14:paraId="7BC5EDF6" w14:textId="77777777" w:rsidR="009F4DC0" w:rsidRPr="007179DF" w:rsidRDefault="009F4DC0" w:rsidP="009F4DC0">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734702C8" w14:textId="77777777" w:rsidR="009F4DC0" w:rsidRPr="007179DF" w:rsidRDefault="009F4DC0" w:rsidP="009F4DC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06429BC9" w14:textId="77777777" w:rsidR="009F4DC0" w:rsidRPr="007179DF" w:rsidRDefault="009F4DC0" w:rsidP="009F4DC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445F1B80" w14:textId="77777777" w:rsidR="009F4DC0" w:rsidRDefault="009F4DC0" w:rsidP="009F4DC0">
      <w:pPr>
        <w:numPr>
          <w:ilvl w:val="0"/>
          <w:numId w:val="17"/>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0FAEE128" w14:textId="77777777" w:rsidR="009F4DC0" w:rsidRPr="007179DF" w:rsidRDefault="009F4DC0" w:rsidP="009F4DC0">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14:paraId="43008556" w14:textId="7C675586" w:rsidR="00414B75" w:rsidRDefault="00414B75">
      <w:pPr>
        <w:rPr>
          <w:b/>
          <w:sz w:val="22"/>
        </w:rPr>
      </w:pPr>
      <w:r>
        <w:rPr>
          <w:b/>
          <w:sz w:val="22"/>
        </w:rPr>
        <w:fldChar w:fldCharType="begin">
          <w:ffData>
            <w:name w:val="Text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14:paraId="2348FB34" w14:textId="41D9C7BE" w:rsidR="00F1740C" w:rsidRDefault="00F1740C">
      <w:pPr>
        <w:rPr>
          <w:b/>
          <w:sz w:val="22"/>
        </w:rPr>
      </w:pPr>
    </w:p>
    <w:p w14:paraId="5AD0934C" w14:textId="0EAFAB32" w:rsidR="00F1740C" w:rsidRDefault="00F1740C">
      <w:pPr>
        <w:rPr>
          <w:b/>
          <w:sz w:val="22"/>
        </w:rPr>
      </w:pPr>
    </w:p>
    <w:p w14:paraId="044755D0" w14:textId="3FB3CC54" w:rsidR="00F1740C" w:rsidRDefault="00F1740C">
      <w:pPr>
        <w:rPr>
          <w:b/>
          <w:sz w:val="22"/>
        </w:rPr>
      </w:pPr>
    </w:p>
    <w:p w14:paraId="6FB27C18" w14:textId="2D4F8CCC" w:rsidR="00F1740C" w:rsidRDefault="00F1740C">
      <w:pPr>
        <w:rPr>
          <w:b/>
          <w:sz w:val="22"/>
        </w:rPr>
      </w:pP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5722"/>
        <w:gridCol w:w="2141"/>
      </w:tblGrid>
      <w:tr w:rsidR="00F1740C" w:rsidRPr="008926FC" w14:paraId="05827478" w14:textId="77777777" w:rsidTr="00E72ADA">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0A3252C2" w14:textId="77777777" w:rsidR="00F1740C" w:rsidRPr="008926FC" w:rsidRDefault="00F1740C" w:rsidP="00E72ADA">
            <w:pPr>
              <w:spacing w:before="60" w:after="60"/>
              <w:jc w:val="left"/>
              <w:rPr>
                <w:rFonts w:ascii="Frutiger LT Std 45 Light" w:hAnsi="Frutiger LT Std 45 Light"/>
                <w:b/>
                <w:kern w:val="28"/>
                <w:sz w:val="20"/>
              </w:rPr>
            </w:pPr>
            <w:r w:rsidRPr="008926FC">
              <w:rPr>
                <w:rFonts w:ascii="Frutiger LT Std 45 Light" w:hAnsi="Frutiger LT Std 45 Light"/>
                <w:b/>
                <w:kern w:val="28"/>
                <w:sz w:val="20"/>
              </w:rPr>
              <w:lastRenderedPageBreak/>
              <w:t xml:space="preserve">Addendum </w:t>
            </w:r>
          </w:p>
          <w:p w14:paraId="479DA2FC" w14:textId="77777777" w:rsidR="00F1740C" w:rsidRPr="008926FC" w:rsidRDefault="00F1740C" w:rsidP="00E72ADA">
            <w:pPr>
              <w:spacing w:before="60" w:after="60"/>
              <w:rPr>
                <w:rFonts w:ascii="Frutiger LT Std 45 Light" w:hAnsi="Frutiger LT Std 45 Light"/>
                <w:kern w:val="28"/>
                <w:sz w:val="18"/>
                <w:szCs w:val="18"/>
              </w:rPr>
            </w:pPr>
            <w:r w:rsidRPr="008926FC">
              <w:rPr>
                <w:rFonts w:ascii="Frutiger LT Std 45 Light" w:hAnsi="Frutiger LT Std 45 Light"/>
                <w:kern w:val="28"/>
                <w:sz w:val="18"/>
                <w:szCs w:val="18"/>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Role Profile.  </w:t>
            </w:r>
          </w:p>
        </w:tc>
      </w:tr>
      <w:tr w:rsidR="00F1740C" w:rsidRPr="008926FC" w14:paraId="68F7B0C6" w14:textId="77777777" w:rsidTr="00E72ADA">
        <w:trPr>
          <w:trHeight w:val="497"/>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78BAC7AD" w14:textId="77777777" w:rsidR="00F1740C" w:rsidRPr="008926FC" w:rsidRDefault="00F1740C" w:rsidP="00E72ADA">
            <w:pPr>
              <w:spacing w:before="60" w:after="60"/>
              <w:jc w:val="left"/>
              <w:rPr>
                <w:rFonts w:ascii="Frutiger LT Std 45 Light" w:hAnsi="Frutiger LT Std 45 Light"/>
                <w:b/>
                <w:sz w:val="18"/>
              </w:rPr>
            </w:pPr>
            <w:r w:rsidRPr="008926FC">
              <w:rPr>
                <w:rFonts w:ascii="Frutiger LT Std 45 Light" w:hAnsi="Frutiger LT Std 45 Light"/>
                <w:b/>
                <w:sz w:val="18"/>
              </w:rPr>
              <w:t>Job Title:</w:t>
            </w:r>
          </w:p>
        </w:tc>
        <w:tc>
          <w:tcPr>
            <w:tcW w:w="3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B3EDF" w14:textId="77777777" w:rsidR="00F1740C" w:rsidRPr="008926FC" w:rsidRDefault="00F1740C" w:rsidP="00E72ADA">
            <w:pPr>
              <w:spacing w:before="60" w:after="60"/>
              <w:jc w:val="left"/>
              <w:rPr>
                <w:rFonts w:asciiTheme="minorHAnsi" w:hAnsiTheme="minorHAnsi" w:cstheme="minorHAnsi"/>
                <w:sz w:val="22"/>
                <w:szCs w:val="22"/>
              </w:rPr>
            </w:pPr>
            <w:r>
              <w:rPr>
                <w:rFonts w:ascii="Arial" w:hAnsi="Arial"/>
                <w:sz w:val="22"/>
              </w:rPr>
              <w:t>Research Fellow A in Molecular Immunology</w:t>
            </w:r>
          </w:p>
        </w:tc>
      </w:tr>
      <w:tr w:rsidR="00F1740C" w:rsidRPr="008926FC" w14:paraId="73F90B0D" w14:textId="77777777" w:rsidTr="00E72ADA">
        <w:trPr>
          <w:trHeight w:val="165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458BE0" w14:textId="77777777" w:rsidR="00F1740C" w:rsidRDefault="00F1740C" w:rsidP="00E72ADA">
            <w:pPr>
              <w:spacing w:before="60" w:after="60"/>
              <w:rPr>
                <w:rFonts w:ascii="Frutiger LT Std 45 Light" w:hAnsi="Frutiger LT Std 45 Light"/>
                <w:b/>
                <w:kern w:val="28"/>
                <w:sz w:val="20"/>
                <w:u w:val="single"/>
              </w:rPr>
            </w:pPr>
            <w:r w:rsidRPr="008926FC">
              <w:rPr>
                <w:rFonts w:ascii="Frutiger LT Std 45 Light" w:hAnsi="Frutiger LT Std 45 Light"/>
                <w:b/>
                <w:kern w:val="28"/>
                <w:sz w:val="20"/>
                <w:u w:val="single"/>
              </w:rPr>
              <w:t xml:space="preserve">Background Information/Relationships </w:t>
            </w:r>
          </w:p>
          <w:p w14:paraId="6413D216" w14:textId="77777777" w:rsidR="00F1740C" w:rsidRPr="003407CF" w:rsidRDefault="00F1740C" w:rsidP="00E72ADA">
            <w:pPr>
              <w:spacing w:before="60" w:after="60"/>
              <w:rPr>
                <w:rFonts w:ascii="Frutiger LT Std 45 Light" w:hAnsi="Frutiger LT Std 45 Light"/>
                <w:bCs/>
                <w:iCs/>
                <w:kern w:val="28"/>
                <w:sz w:val="20"/>
                <w:lang w:val="en-US"/>
              </w:rPr>
            </w:pPr>
            <w:r w:rsidRPr="003407CF">
              <w:rPr>
                <w:rFonts w:ascii="Frutiger LT Std 45 Light" w:hAnsi="Frutiger LT Std 45 Light"/>
                <w:bCs/>
                <w:iCs/>
                <w:kern w:val="28"/>
                <w:sz w:val="20"/>
                <w:lang w:val="en-US"/>
              </w:rPr>
              <w:t xml:space="preserve">The post is based in the Food and Molecular Immunology research group led by Professor Clare Mills and forms part of her ongoing collaboration with Waters Corporation and the Respiratory Medicine Group at the University of Manchester and Manchester University NHS Foundation Trust. </w:t>
            </w:r>
          </w:p>
          <w:p w14:paraId="676F7B4B" w14:textId="77777777" w:rsidR="00F1740C" w:rsidRPr="003407CF" w:rsidRDefault="00F1740C" w:rsidP="00E72ADA">
            <w:pPr>
              <w:spacing w:before="60" w:after="60"/>
              <w:jc w:val="left"/>
              <w:rPr>
                <w:rFonts w:ascii="Frutiger LT Std 45 Light" w:hAnsi="Frutiger LT Std 45 Light"/>
                <w:bCs/>
                <w:iCs/>
                <w:kern w:val="28"/>
                <w:sz w:val="20"/>
                <w:lang w:val="en-US"/>
              </w:rPr>
            </w:pPr>
          </w:p>
          <w:p w14:paraId="3AD9E7BB" w14:textId="77777777" w:rsidR="00F1740C" w:rsidRPr="003407CF" w:rsidRDefault="00F1740C" w:rsidP="00E72ADA">
            <w:pPr>
              <w:spacing w:before="60" w:after="60"/>
              <w:jc w:val="left"/>
              <w:rPr>
                <w:rFonts w:ascii="Frutiger LT Std 45 Light" w:hAnsi="Frutiger LT Std 45 Light"/>
                <w:bCs/>
                <w:iCs/>
                <w:kern w:val="28"/>
                <w:sz w:val="20"/>
              </w:rPr>
            </w:pPr>
            <w:r w:rsidRPr="003407CF">
              <w:rPr>
                <w:rFonts w:ascii="Frutiger LT Std 45 Light" w:hAnsi="Frutiger LT Std 45 Light"/>
                <w:bCs/>
                <w:iCs/>
                <w:kern w:val="28"/>
                <w:sz w:val="20"/>
                <w:lang w:val="en-US"/>
              </w:rPr>
              <w:t xml:space="preserve">The overall focus of the post is to investigate the molecular basis of immunological responses to infections and allergic responses to foods using </w:t>
            </w:r>
            <w:proofErr w:type="spellStart"/>
            <w:r w:rsidRPr="003407CF">
              <w:rPr>
                <w:rFonts w:ascii="Frutiger LT Std 45 Light" w:hAnsi="Frutiger LT Std 45 Light"/>
                <w:bCs/>
                <w:iCs/>
                <w:kern w:val="28"/>
                <w:sz w:val="20"/>
                <w:lang w:val="en-US"/>
              </w:rPr>
              <w:t>multi’omics</w:t>
            </w:r>
            <w:proofErr w:type="spellEnd"/>
            <w:r w:rsidRPr="003407CF">
              <w:rPr>
                <w:rFonts w:ascii="Frutiger LT Std 45 Light" w:hAnsi="Frutiger LT Std 45 Light"/>
                <w:bCs/>
                <w:iCs/>
                <w:kern w:val="28"/>
                <w:sz w:val="20"/>
                <w:lang w:val="en-US"/>
              </w:rPr>
              <w:t xml:space="preserve"> approaches, linking molecular profiles to clinical phenotypes. This makes use of biological and clinical samples from the Manchester Respiratory Medicine team collected through the Manchester Allergy, Respiratory and </w:t>
            </w:r>
            <w:proofErr w:type="spellStart"/>
            <w:r w:rsidRPr="003407CF">
              <w:rPr>
                <w:rFonts w:ascii="Frutiger LT Std 45 Light" w:hAnsi="Frutiger LT Std 45 Light"/>
                <w:bCs/>
                <w:iCs/>
                <w:kern w:val="28"/>
                <w:sz w:val="20"/>
                <w:lang w:val="en-US"/>
              </w:rPr>
              <w:t>Thorasic</w:t>
            </w:r>
            <w:proofErr w:type="spellEnd"/>
            <w:r w:rsidRPr="003407CF">
              <w:rPr>
                <w:rFonts w:ascii="Frutiger LT Std 45 Light" w:hAnsi="Frutiger LT Std 45 Light"/>
                <w:bCs/>
                <w:iCs/>
                <w:kern w:val="28"/>
                <w:sz w:val="20"/>
                <w:lang w:val="en-US"/>
              </w:rPr>
              <w:t xml:space="preserve"> Surgery Biobank and the </w:t>
            </w:r>
            <w:proofErr w:type="spellStart"/>
            <w:r w:rsidRPr="003407CF">
              <w:rPr>
                <w:rFonts w:ascii="Frutiger LT Std 45 Light" w:hAnsi="Frutiger LT Std 45 Light"/>
                <w:bCs/>
                <w:iCs/>
                <w:kern w:val="28"/>
                <w:sz w:val="20"/>
                <w:lang w:val="en-US"/>
              </w:rPr>
              <w:t>iFAAM</w:t>
            </w:r>
            <w:proofErr w:type="spellEnd"/>
            <w:r w:rsidRPr="003407CF">
              <w:rPr>
                <w:rFonts w:ascii="Frutiger LT Std 45 Light" w:hAnsi="Frutiger LT Std 45 Light"/>
                <w:bCs/>
                <w:iCs/>
                <w:kern w:val="28"/>
                <w:sz w:val="20"/>
                <w:lang w:val="en-US"/>
              </w:rPr>
              <w:t xml:space="preserve"> and PAFA projects and the recently funded Horizon Europe project </w:t>
            </w:r>
            <w:proofErr w:type="spellStart"/>
            <w:r w:rsidRPr="003407CF">
              <w:rPr>
                <w:rFonts w:ascii="Frutiger LT Std 45 Light" w:hAnsi="Frutiger LT Std 45 Light"/>
                <w:bCs/>
                <w:iCs/>
                <w:kern w:val="28"/>
                <w:sz w:val="20"/>
                <w:lang w:val="en-US"/>
              </w:rPr>
              <w:t>GiantLeaps</w:t>
            </w:r>
            <w:proofErr w:type="spellEnd"/>
            <w:r w:rsidRPr="003407CF">
              <w:rPr>
                <w:rFonts w:ascii="Frutiger LT Std 45 Light" w:hAnsi="Frutiger LT Std 45 Light"/>
                <w:bCs/>
                <w:iCs/>
                <w:kern w:val="28"/>
                <w:sz w:val="20"/>
                <w:lang w:val="en-US"/>
              </w:rPr>
              <w:t>. These will be used to support the development and refinement of cell based models mimicking the epithelial environments (particularly the gut and the lungs) in inflamed (e.g. allergic) and healthy (e.g. tolerant) states.</w:t>
            </w:r>
          </w:p>
          <w:p w14:paraId="549BB199" w14:textId="77777777" w:rsidR="00F1740C" w:rsidRPr="008926FC" w:rsidRDefault="00F1740C" w:rsidP="00E72ADA">
            <w:pPr>
              <w:pStyle w:val="BodyText"/>
              <w:ind w:right="136"/>
              <w:jc w:val="both"/>
              <w:rPr>
                <w:rFonts w:asciiTheme="minorHAnsi" w:hAnsiTheme="minorHAnsi" w:cstheme="minorHAnsi"/>
                <w:kern w:val="28"/>
              </w:rPr>
            </w:pPr>
          </w:p>
        </w:tc>
      </w:tr>
      <w:tr w:rsidR="00F1740C" w:rsidRPr="008926FC" w14:paraId="7AC2B83B" w14:textId="77777777" w:rsidTr="00E72ADA">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3429F513" w14:textId="77777777" w:rsidR="00F1740C" w:rsidRPr="008926FC" w:rsidRDefault="00F1740C" w:rsidP="00E72ADA">
            <w:pPr>
              <w:spacing w:before="60" w:after="60"/>
              <w:rPr>
                <w:rFonts w:ascii="Frutiger LT Std 45 Light" w:hAnsi="Frutiger LT Std 45 Light" w:cs="Arial"/>
                <w:b/>
                <w:sz w:val="20"/>
              </w:rPr>
            </w:pPr>
            <w:r w:rsidRPr="008926FC">
              <w:rPr>
                <w:rFonts w:ascii="Frutiger LT Std 45 Light" w:hAnsi="Frutiger LT Std 45 Light" w:cs="Arial"/>
                <w:b/>
                <w:sz w:val="20"/>
              </w:rPr>
              <w:t xml:space="preserve">Person Specification </w:t>
            </w:r>
          </w:p>
          <w:p w14:paraId="48AB9D6A" w14:textId="77777777" w:rsidR="00F1740C" w:rsidRPr="008926FC" w:rsidRDefault="00F1740C" w:rsidP="00E72ADA">
            <w:pPr>
              <w:spacing w:before="60" w:after="60"/>
              <w:rPr>
                <w:rFonts w:ascii="Frutiger LT Std 45 Light" w:hAnsi="Frutiger LT Std 45 Light"/>
                <w:kern w:val="28"/>
                <w:sz w:val="18"/>
                <w:szCs w:val="18"/>
              </w:rPr>
            </w:pPr>
            <w:r w:rsidRPr="008926FC">
              <w:rPr>
                <w:rFonts w:ascii="Frutiger LT Std 45 Light" w:hAnsi="Frutiger LT Std 45 Light" w:cs="Arial"/>
                <w:sz w:val="18"/>
                <w:szCs w:val="18"/>
              </w:rPr>
              <w:t xml:space="preserve">This section describes the sum total of knowledge, experience &amp; competence required by the post holder that is necessary for standard acceptable performance in carrying out this role.  This is in addition to the criteria contained within the </w:t>
            </w:r>
            <w:r w:rsidRPr="008926FC">
              <w:rPr>
                <w:rFonts w:ascii="Frutiger LT Std 45 Light" w:hAnsi="Frutiger LT Std 45 Light"/>
                <w:kern w:val="28"/>
                <w:sz w:val="18"/>
                <w:szCs w:val="18"/>
              </w:rPr>
              <w:t>accompanying generic Role Profile.</w:t>
            </w:r>
          </w:p>
        </w:tc>
      </w:tr>
      <w:tr w:rsidR="00F1740C" w:rsidRPr="008926FC" w14:paraId="795BAAB9" w14:textId="77777777" w:rsidTr="00E72ADA">
        <w:tblPrEx>
          <w:tblLook w:val="01E0" w:firstRow="1" w:lastRow="1" w:firstColumn="1" w:lastColumn="1" w:noHBand="0" w:noVBand="0"/>
        </w:tblPrEx>
        <w:trPr>
          <w:trHeight w:val="203"/>
        </w:trPr>
        <w:tc>
          <w:tcPr>
            <w:tcW w:w="3959" w:type="pct"/>
            <w:gridSpan w:val="2"/>
          </w:tcPr>
          <w:p w14:paraId="1B22AFA3" w14:textId="77777777" w:rsidR="00F1740C" w:rsidRPr="008926FC" w:rsidRDefault="00F1740C" w:rsidP="00E72ADA">
            <w:pPr>
              <w:spacing w:before="120" w:after="120" w:line="240" w:lineRule="exact"/>
              <w:rPr>
                <w:rFonts w:ascii="Frutiger LT Std 45 Light" w:hAnsi="Frutiger LT Std 45 Light"/>
                <w:b/>
                <w:sz w:val="20"/>
              </w:rPr>
            </w:pPr>
          </w:p>
        </w:tc>
        <w:tc>
          <w:tcPr>
            <w:tcW w:w="1041" w:type="pct"/>
          </w:tcPr>
          <w:p w14:paraId="1CB8D1F7" w14:textId="77777777" w:rsidR="00F1740C" w:rsidRPr="005F58BE" w:rsidRDefault="00F1740C" w:rsidP="00E72ADA">
            <w:pPr>
              <w:spacing w:after="0" w:line="240" w:lineRule="exact"/>
              <w:jc w:val="center"/>
              <w:rPr>
                <w:rFonts w:ascii="Frutiger LT Std 45 Light" w:hAnsi="Frutiger LT Std 45 Light"/>
                <w:b/>
                <w:sz w:val="20"/>
              </w:rPr>
            </w:pPr>
            <w:r w:rsidRPr="005F58BE">
              <w:rPr>
                <w:rFonts w:ascii="Frutiger LT Std 45 Light" w:hAnsi="Frutiger LT Std 45 Light"/>
                <w:b/>
                <w:sz w:val="20"/>
              </w:rPr>
              <w:t>Essential/</w:t>
            </w:r>
            <w:r w:rsidRPr="005F58BE">
              <w:rPr>
                <w:rFonts w:ascii="Frutiger LT Std 45 Light" w:hAnsi="Frutiger LT Std 45 Light"/>
                <w:b/>
                <w:sz w:val="20"/>
              </w:rPr>
              <w:br/>
              <w:t>Desirable</w:t>
            </w:r>
          </w:p>
        </w:tc>
      </w:tr>
      <w:tr w:rsidR="00F1740C" w:rsidRPr="008926FC" w14:paraId="3FE1FA26" w14:textId="77777777" w:rsidTr="00E72ADA">
        <w:tblPrEx>
          <w:tblLook w:val="01E0" w:firstRow="1" w:lastRow="1" w:firstColumn="1" w:lastColumn="1" w:noHBand="0" w:noVBand="0"/>
        </w:tblPrEx>
        <w:tc>
          <w:tcPr>
            <w:tcW w:w="3959" w:type="pct"/>
            <w:gridSpan w:val="2"/>
          </w:tcPr>
          <w:p w14:paraId="4CB16BAD" w14:textId="77777777" w:rsidR="00F1740C" w:rsidRPr="0066000F" w:rsidRDefault="00F1740C" w:rsidP="00F1740C">
            <w:pPr>
              <w:pStyle w:val="xxmsolistparagraph"/>
              <w:numPr>
                <w:ilvl w:val="0"/>
                <w:numId w:val="19"/>
              </w:numPr>
              <w:spacing w:after="0"/>
              <w:rPr>
                <w:rFonts w:eastAsia="Times New Roman"/>
              </w:rPr>
            </w:pPr>
            <w:r w:rsidRPr="00006248">
              <w:rPr>
                <w:rFonts w:eastAsia="Times New Roman"/>
              </w:rPr>
              <w:t>A PhD in biochemistry, biological chemistry or a related discipline, or equivalent professional experience</w:t>
            </w:r>
            <w:r>
              <w:rPr>
                <w:rFonts w:eastAsia="Times New Roman"/>
              </w:rPr>
              <w:t>.</w:t>
            </w:r>
          </w:p>
        </w:tc>
        <w:tc>
          <w:tcPr>
            <w:tcW w:w="1041" w:type="pct"/>
          </w:tcPr>
          <w:p w14:paraId="4D7C980D"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6168463A" w14:textId="77777777" w:rsidTr="00E72ADA">
        <w:tblPrEx>
          <w:tblLook w:val="01E0" w:firstRow="1" w:lastRow="1" w:firstColumn="1" w:lastColumn="1" w:noHBand="0" w:noVBand="0"/>
        </w:tblPrEx>
        <w:tc>
          <w:tcPr>
            <w:tcW w:w="3959" w:type="pct"/>
            <w:gridSpan w:val="2"/>
          </w:tcPr>
          <w:p w14:paraId="5B464BF6" w14:textId="77777777" w:rsidR="00F1740C" w:rsidRPr="0066000F" w:rsidRDefault="00F1740C" w:rsidP="00F1740C">
            <w:pPr>
              <w:pStyle w:val="xxmsolistparagraph"/>
              <w:numPr>
                <w:ilvl w:val="0"/>
                <w:numId w:val="19"/>
              </w:numPr>
              <w:spacing w:after="0"/>
              <w:rPr>
                <w:rFonts w:eastAsia="Times New Roman"/>
              </w:rPr>
            </w:pPr>
            <w:r w:rsidRPr="0066000F">
              <w:rPr>
                <w:rFonts w:eastAsia="Times New Roman"/>
              </w:rPr>
              <w:t>Experience of using mass spectrometry</w:t>
            </w:r>
            <w:r>
              <w:rPr>
                <w:rFonts w:eastAsia="Times New Roman"/>
              </w:rPr>
              <w:t xml:space="preserve"> for </w:t>
            </w:r>
            <w:proofErr w:type="spellStart"/>
            <w:r>
              <w:rPr>
                <w:rFonts w:eastAsia="Times New Roman"/>
              </w:rPr>
              <w:t>multiomics</w:t>
            </w:r>
            <w:proofErr w:type="spellEnd"/>
            <w:r>
              <w:rPr>
                <w:rFonts w:eastAsia="Times New Roman"/>
              </w:rPr>
              <w:t xml:space="preserve"> analysis (covering </w:t>
            </w:r>
            <w:r w:rsidRPr="0066000F">
              <w:rPr>
                <w:rFonts w:eastAsia="Times New Roman"/>
              </w:rPr>
              <w:t>protein</w:t>
            </w:r>
            <w:r>
              <w:rPr>
                <w:rFonts w:eastAsia="Times New Roman"/>
              </w:rPr>
              <w:t>s, lipids and metabolites)</w:t>
            </w:r>
            <w:r w:rsidRPr="0066000F">
              <w:rPr>
                <w:rFonts w:eastAsia="Times New Roman"/>
              </w:rPr>
              <w:t xml:space="preserve"> characterisation and associated informatics analysis, </w:t>
            </w:r>
            <w:r>
              <w:rPr>
                <w:rFonts w:eastAsia="Times New Roman"/>
              </w:rPr>
              <w:t>linking data from patient records to support analysis of clinical phenotypes.</w:t>
            </w:r>
          </w:p>
        </w:tc>
        <w:tc>
          <w:tcPr>
            <w:tcW w:w="1041" w:type="pct"/>
          </w:tcPr>
          <w:p w14:paraId="32DCF323"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572624EA" w14:textId="77777777" w:rsidTr="00E72ADA">
        <w:tblPrEx>
          <w:tblLook w:val="01E0" w:firstRow="1" w:lastRow="1" w:firstColumn="1" w:lastColumn="1" w:noHBand="0" w:noVBand="0"/>
        </w:tblPrEx>
        <w:tc>
          <w:tcPr>
            <w:tcW w:w="3959" w:type="pct"/>
            <w:gridSpan w:val="2"/>
          </w:tcPr>
          <w:p w14:paraId="785B07F8" w14:textId="77777777" w:rsidR="00F1740C" w:rsidRPr="00494E1E" w:rsidRDefault="00F1740C" w:rsidP="00F1740C">
            <w:pPr>
              <w:pStyle w:val="xxmsolistparagraph"/>
              <w:numPr>
                <w:ilvl w:val="0"/>
                <w:numId w:val="19"/>
              </w:numPr>
              <w:spacing w:before="0" w:beforeAutospacing="0" w:after="0" w:afterAutospacing="0"/>
              <w:jc w:val="both"/>
              <w:rPr>
                <w:rFonts w:eastAsia="Times New Roman"/>
              </w:rPr>
            </w:pPr>
            <w:r>
              <w:rPr>
                <w:rFonts w:eastAsia="Times New Roman"/>
              </w:rPr>
              <w:t>Experience of other molecular analysis (</w:t>
            </w:r>
            <w:proofErr w:type="spellStart"/>
            <w:r>
              <w:rPr>
                <w:rFonts w:eastAsia="Times New Roman"/>
              </w:rPr>
              <w:t>e.g</w:t>
            </w:r>
            <w:proofErr w:type="spellEnd"/>
            <w:r>
              <w:rPr>
                <w:rFonts w:eastAsia="Times New Roman"/>
              </w:rPr>
              <w:t xml:space="preserve"> </w:t>
            </w:r>
            <w:r w:rsidRPr="0066000F">
              <w:rPr>
                <w:rFonts w:eastAsia="Times New Roman"/>
              </w:rPr>
              <w:t xml:space="preserve">chromatography, gel electrophoresis) and characterisation using </w:t>
            </w:r>
            <w:r>
              <w:rPr>
                <w:rFonts w:eastAsia="Times New Roman"/>
              </w:rPr>
              <w:t xml:space="preserve">biophysical methods (e.g. spectroscopy) and immunochemical methods </w:t>
            </w:r>
            <w:r w:rsidRPr="0066000F">
              <w:rPr>
                <w:rFonts w:eastAsia="Times New Roman"/>
              </w:rPr>
              <w:t>(</w:t>
            </w:r>
            <w:r>
              <w:rPr>
                <w:rFonts w:eastAsia="Times New Roman"/>
              </w:rPr>
              <w:t xml:space="preserve">e.g. </w:t>
            </w:r>
            <w:r w:rsidRPr="0066000F">
              <w:rPr>
                <w:rFonts w:eastAsia="Times New Roman"/>
              </w:rPr>
              <w:t>immunoassay, immunoblotting).</w:t>
            </w:r>
          </w:p>
        </w:tc>
        <w:tc>
          <w:tcPr>
            <w:tcW w:w="1041" w:type="pct"/>
          </w:tcPr>
          <w:p w14:paraId="574D9A52"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4B54592F" w14:textId="77777777" w:rsidTr="00E72ADA">
        <w:tblPrEx>
          <w:tblLook w:val="01E0" w:firstRow="1" w:lastRow="1" w:firstColumn="1" w:lastColumn="1" w:noHBand="0" w:noVBand="0"/>
        </w:tblPrEx>
        <w:tc>
          <w:tcPr>
            <w:tcW w:w="3959" w:type="pct"/>
            <w:gridSpan w:val="2"/>
          </w:tcPr>
          <w:p w14:paraId="6D62F8C6" w14:textId="77777777" w:rsidR="00F1740C" w:rsidRPr="00506407" w:rsidRDefault="00F1740C" w:rsidP="00F1740C">
            <w:pPr>
              <w:pStyle w:val="xxmsolistparagraph"/>
              <w:numPr>
                <w:ilvl w:val="0"/>
                <w:numId w:val="19"/>
              </w:numPr>
              <w:spacing w:after="0"/>
              <w:rPr>
                <w:rFonts w:eastAsia="Times New Roman"/>
              </w:rPr>
            </w:pPr>
            <w:r w:rsidRPr="0066000F">
              <w:rPr>
                <w:rFonts w:eastAsia="Times New Roman"/>
              </w:rPr>
              <w:t>The ability to work flexibly and co-operatively within a team of experimental scientists.</w:t>
            </w:r>
          </w:p>
        </w:tc>
        <w:tc>
          <w:tcPr>
            <w:tcW w:w="1041" w:type="pct"/>
          </w:tcPr>
          <w:p w14:paraId="08EEC6FC"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409864C1" w14:textId="77777777" w:rsidTr="00E72ADA">
        <w:tblPrEx>
          <w:tblLook w:val="01E0" w:firstRow="1" w:lastRow="1" w:firstColumn="1" w:lastColumn="1" w:noHBand="0" w:noVBand="0"/>
        </w:tblPrEx>
        <w:tc>
          <w:tcPr>
            <w:tcW w:w="3959" w:type="pct"/>
            <w:gridSpan w:val="2"/>
          </w:tcPr>
          <w:p w14:paraId="7DEE3D48" w14:textId="77777777" w:rsidR="00F1740C" w:rsidRPr="00F27084" w:rsidRDefault="00F1740C" w:rsidP="00F1740C">
            <w:pPr>
              <w:pStyle w:val="xxmsolistparagraph"/>
              <w:numPr>
                <w:ilvl w:val="0"/>
                <w:numId w:val="19"/>
              </w:numPr>
              <w:spacing w:after="0"/>
              <w:rPr>
                <w:rFonts w:eastAsia="Times New Roman"/>
              </w:rPr>
            </w:pPr>
            <w:r w:rsidRPr="0066000F">
              <w:rPr>
                <w:rFonts w:eastAsia="Times New Roman"/>
              </w:rPr>
              <w:t>A high level of numeracy and computer literacy; excellent verbal, written communication and presentation skills</w:t>
            </w:r>
            <w:r>
              <w:rPr>
                <w:rFonts w:eastAsia="Times New Roman"/>
              </w:rPr>
              <w:t>.</w:t>
            </w:r>
          </w:p>
        </w:tc>
        <w:tc>
          <w:tcPr>
            <w:tcW w:w="1041" w:type="pct"/>
          </w:tcPr>
          <w:p w14:paraId="37B1F1DC"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69C17DA1" w14:textId="77777777" w:rsidTr="00E72ADA">
        <w:tblPrEx>
          <w:tblLook w:val="01E0" w:firstRow="1" w:lastRow="1" w:firstColumn="1" w:lastColumn="1" w:noHBand="0" w:noVBand="0"/>
        </w:tblPrEx>
        <w:tc>
          <w:tcPr>
            <w:tcW w:w="3959" w:type="pct"/>
            <w:gridSpan w:val="2"/>
          </w:tcPr>
          <w:p w14:paraId="315E262B" w14:textId="77777777" w:rsidR="00F1740C" w:rsidRPr="00BB6D6E" w:rsidRDefault="00F1740C" w:rsidP="00F1740C">
            <w:pPr>
              <w:pStyle w:val="xxmsolistparagraph"/>
              <w:numPr>
                <w:ilvl w:val="0"/>
                <w:numId w:val="19"/>
              </w:numPr>
              <w:spacing w:after="0"/>
              <w:rPr>
                <w:rFonts w:eastAsia="Times New Roman"/>
              </w:rPr>
            </w:pPr>
            <w:r w:rsidRPr="0066000F">
              <w:rPr>
                <w:rFonts w:eastAsia="Times New Roman"/>
              </w:rPr>
              <w:t>Experience of routine management of laboratory work and staff/student supervision and training</w:t>
            </w:r>
            <w:r>
              <w:rPr>
                <w:rFonts w:eastAsia="Times New Roman"/>
              </w:rPr>
              <w:t>.</w:t>
            </w:r>
          </w:p>
        </w:tc>
        <w:tc>
          <w:tcPr>
            <w:tcW w:w="1041" w:type="pct"/>
          </w:tcPr>
          <w:p w14:paraId="03EB023D"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5D7DC5A5" w14:textId="77777777" w:rsidTr="00E72ADA">
        <w:tblPrEx>
          <w:tblLook w:val="01E0" w:firstRow="1" w:lastRow="1" w:firstColumn="1" w:lastColumn="1" w:noHBand="0" w:noVBand="0"/>
        </w:tblPrEx>
        <w:tc>
          <w:tcPr>
            <w:tcW w:w="3959" w:type="pct"/>
            <w:gridSpan w:val="2"/>
          </w:tcPr>
          <w:p w14:paraId="3EFD6E6B" w14:textId="77777777" w:rsidR="00F1740C" w:rsidRPr="00BB6D6E" w:rsidRDefault="00F1740C" w:rsidP="00F1740C">
            <w:pPr>
              <w:pStyle w:val="xxmsolistparagraph"/>
              <w:numPr>
                <w:ilvl w:val="0"/>
                <w:numId w:val="19"/>
              </w:numPr>
              <w:spacing w:after="0"/>
              <w:rPr>
                <w:rFonts w:eastAsia="Times New Roman"/>
              </w:rPr>
            </w:pPr>
            <w:r w:rsidRPr="0066000F">
              <w:rPr>
                <w:rFonts w:eastAsia="Times New Roman"/>
              </w:rPr>
              <w:lastRenderedPageBreak/>
              <w:t>Excellent organisation skills including record keeping and time management and the ability to manage competing priorities. A high standard of attention to detail.</w:t>
            </w:r>
          </w:p>
        </w:tc>
        <w:tc>
          <w:tcPr>
            <w:tcW w:w="1041" w:type="pct"/>
          </w:tcPr>
          <w:p w14:paraId="1B81CC0D"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751947EC" w14:textId="77777777" w:rsidTr="00E72ADA">
        <w:tblPrEx>
          <w:tblLook w:val="01E0" w:firstRow="1" w:lastRow="1" w:firstColumn="1" w:lastColumn="1" w:noHBand="0" w:noVBand="0"/>
        </w:tblPrEx>
        <w:tc>
          <w:tcPr>
            <w:tcW w:w="3959" w:type="pct"/>
            <w:gridSpan w:val="2"/>
          </w:tcPr>
          <w:p w14:paraId="3D142A40" w14:textId="77777777" w:rsidR="00F1740C" w:rsidRPr="009D2342" w:rsidRDefault="00F1740C" w:rsidP="00F1740C">
            <w:pPr>
              <w:pStyle w:val="xxmsolistparagraph"/>
              <w:numPr>
                <w:ilvl w:val="0"/>
                <w:numId w:val="19"/>
              </w:numPr>
              <w:spacing w:after="0"/>
              <w:rPr>
                <w:rFonts w:eastAsia="Times New Roman"/>
              </w:rPr>
            </w:pPr>
            <w:r w:rsidRPr="0066000F">
              <w:rPr>
                <w:rFonts w:eastAsia="Times New Roman"/>
              </w:rPr>
              <w:t>The ability to contribute to the development of new proposal ideas by undertaking background research and producing of preliminary/feasibility data.</w:t>
            </w:r>
          </w:p>
        </w:tc>
        <w:tc>
          <w:tcPr>
            <w:tcW w:w="1041" w:type="pct"/>
          </w:tcPr>
          <w:p w14:paraId="49A5B4E3"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2120D634" w14:textId="77777777" w:rsidTr="00E72ADA">
        <w:tblPrEx>
          <w:tblLook w:val="01E0" w:firstRow="1" w:lastRow="1" w:firstColumn="1" w:lastColumn="1" w:noHBand="0" w:noVBand="0"/>
        </w:tblPrEx>
        <w:tc>
          <w:tcPr>
            <w:tcW w:w="3959" w:type="pct"/>
            <w:gridSpan w:val="2"/>
          </w:tcPr>
          <w:p w14:paraId="65E9124E" w14:textId="77777777" w:rsidR="00F1740C" w:rsidRPr="009D2342" w:rsidRDefault="00F1740C" w:rsidP="00F1740C">
            <w:pPr>
              <w:pStyle w:val="xxmsolistparagraph"/>
              <w:numPr>
                <w:ilvl w:val="0"/>
                <w:numId w:val="19"/>
              </w:numPr>
              <w:spacing w:after="0"/>
              <w:rPr>
                <w:rFonts w:eastAsia="Times New Roman"/>
              </w:rPr>
            </w:pPr>
            <w:r w:rsidRPr="0066000F">
              <w:rPr>
                <w:rFonts w:eastAsia="Times New Roman"/>
              </w:rPr>
              <w:t>Able to produce high quality written material for reports, scientific papers and grant proposals</w:t>
            </w:r>
            <w:r>
              <w:rPr>
                <w:rFonts w:eastAsia="Times New Roman"/>
              </w:rPr>
              <w:t>.</w:t>
            </w:r>
          </w:p>
        </w:tc>
        <w:tc>
          <w:tcPr>
            <w:tcW w:w="1041" w:type="pct"/>
          </w:tcPr>
          <w:p w14:paraId="397037FE"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516504D1" w14:textId="77777777" w:rsidTr="00E72ADA">
        <w:tblPrEx>
          <w:tblLook w:val="01E0" w:firstRow="1" w:lastRow="1" w:firstColumn="1" w:lastColumn="1" w:noHBand="0" w:noVBand="0"/>
        </w:tblPrEx>
        <w:tc>
          <w:tcPr>
            <w:tcW w:w="3959" w:type="pct"/>
            <w:gridSpan w:val="2"/>
          </w:tcPr>
          <w:p w14:paraId="03C654F2" w14:textId="77777777" w:rsidR="00F1740C" w:rsidRPr="00494E1E" w:rsidRDefault="00F1740C" w:rsidP="00F1740C">
            <w:pPr>
              <w:pStyle w:val="xxmsolistparagraph"/>
              <w:numPr>
                <w:ilvl w:val="0"/>
                <w:numId w:val="19"/>
              </w:numPr>
              <w:spacing w:after="0"/>
              <w:rPr>
                <w:rFonts w:eastAsia="Times New Roman"/>
              </w:rPr>
            </w:pPr>
            <w:r w:rsidRPr="0066000F">
              <w:rPr>
                <w:rFonts w:eastAsia="Times New Roman"/>
              </w:rPr>
              <w:t>Proficient in core software for general data analysis, report writing and preparation of data in figures and posters, and presentations.</w:t>
            </w:r>
          </w:p>
        </w:tc>
        <w:tc>
          <w:tcPr>
            <w:tcW w:w="1041" w:type="pct"/>
          </w:tcPr>
          <w:p w14:paraId="6AB58966"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19209958" w14:textId="77777777" w:rsidTr="00E72ADA">
        <w:tblPrEx>
          <w:tblLook w:val="01E0" w:firstRow="1" w:lastRow="1" w:firstColumn="1" w:lastColumn="1" w:noHBand="0" w:noVBand="0"/>
        </w:tblPrEx>
        <w:tc>
          <w:tcPr>
            <w:tcW w:w="3959" w:type="pct"/>
            <w:gridSpan w:val="2"/>
          </w:tcPr>
          <w:p w14:paraId="2B769BF2" w14:textId="77777777" w:rsidR="00F1740C" w:rsidRPr="009D2342" w:rsidRDefault="00F1740C" w:rsidP="00F1740C">
            <w:pPr>
              <w:pStyle w:val="xxmsolistparagraph"/>
              <w:numPr>
                <w:ilvl w:val="0"/>
                <w:numId w:val="19"/>
              </w:numPr>
              <w:spacing w:after="0"/>
              <w:rPr>
                <w:rFonts w:eastAsia="Times New Roman"/>
              </w:rPr>
            </w:pPr>
            <w:r w:rsidRPr="0066000F">
              <w:rPr>
                <w:rFonts w:eastAsia="Times New Roman"/>
              </w:rPr>
              <w:t>Knowledge of and evidence of compliance with relevant Health and Safety regulations and the Data Protection Act.</w:t>
            </w:r>
          </w:p>
        </w:tc>
        <w:tc>
          <w:tcPr>
            <w:tcW w:w="1041" w:type="pct"/>
          </w:tcPr>
          <w:p w14:paraId="00495A7A"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2881A86F" w14:textId="77777777" w:rsidTr="00E72ADA">
        <w:tblPrEx>
          <w:tblLook w:val="01E0" w:firstRow="1" w:lastRow="1" w:firstColumn="1" w:lastColumn="1" w:noHBand="0" w:noVBand="0"/>
        </w:tblPrEx>
        <w:tc>
          <w:tcPr>
            <w:tcW w:w="3959" w:type="pct"/>
            <w:gridSpan w:val="2"/>
          </w:tcPr>
          <w:p w14:paraId="12A78017" w14:textId="77777777" w:rsidR="00F1740C" w:rsidRPr="009D2342" w:rsidRDefault="00F1740C" w:rsidP="00F1740C">
            <w:pPr>
              <w:pStyle w:val="xxmsolistparagraph"/>
              <w:numPr>
                <w:ilvl w:val="0"/>
                <w:numId w:val="19"/>
              </w:numPr>
              <w:spacing w:after="0"/>
              <w:rPr>
                <w:rFonts w:eastAsia="Times New Roman"/>
              </w:rPr>
            </w:pPr>
            <w:r w:rsidRPr="009B0A90">
              <w:rPr>
                <w:rFonts w:eastAsia="Times New Roman"/>
              </w:rPr>
              <w:t>Evidence of the ability to undertake complex problem solving and interpretation of experimental results.</w:t>
            </w:r>
          </w:p>
        </w:tc>
        <w:tc>
          <w:tcPr>
            <w:tcW w:w="1041" w:type="pct"/>
          </w:tcPr>
          <w:p w14:paraId="3EE9C043"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199FC27B" w14:textId="77777777" w:rsidTr="00E72ADA">
        <w:tblPrEx>
          <w:tblLook w:val="01E0" w:firstRow="1" w:lastRow="1" w:firstColumn="1" w:lastColumn="1" w:noHBand="0" w:noVBand="0"/>
        </w:tblPrEx>
        <w:tc>
          <w:tcPr>
            <w:tcW w:w="3959" w:type="pct"/>
            <w:gridSpan w:val="2"/>
          </w:tcPr>
          <w:p w14:paraId="11276B11" w14:textId="77777777" w:rsidR="00F1740C" w:rsidRPr="0066000F" w:rsidRDefault="00F1740C" w:rsidP="00F1740C">
            <w:pPr>
              <w:pStyle w:val="xxmsolistparagraph"/>
              <w:numPr>
                <w:ilvl w:val="0"/>
                <w:numId w:val="19"/>
              </w:numPr>
              <w:spacing w:after="0"/>
              <w:rPr>
                <w:rFonts w:eastAsia="Times New Roman"/>
              </w:rPr>
            </w:pPr>
            <w:r w:rsidRPr="0066000F">
              <w:rPr>
                <w:rFonts w:eastAsia="Times New Roman"/>
              </w:rPr>
              <w:t>Experience of drafting and working to Standard Operating Procedures and risk assessments including COSHH risk assessments</w:t>
            </w:r>
            <w:r>
              <w:rPr>
                <w:rFonts w:eastAsia="Times New Roman"/>
              </w:rPr>
              <w:t xml:space="preserve"> and a good understanding of GDPR in relation to working with patient data</w:t>
            </w:r>
            <w:r w:rsidRPr="0066000F">
              <w:rPr>
                <w:rFonts w:eastAsia="Times New Roman"/>
              </w:rPr>
              <w:t>.</w:t>
            </w:r>
          </w:p>
        </w:tc>
        <w:tc>
          <w:tcPr>
            <w:tcW w:w="1041" w:type="pct"/>
          </w:tcPr>
          <w:p w14:paraId="30431C41"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04BA9A3C" w14:textId="77777777" w:rsidTr="00E72ADA">
        <w:tblPrEx>
          <w:tblLook w:val="01E0" w:firstRow="1" w:lastRow="1" w:firstColumn="1" w:lastColumn="1" w:noHBand="0" w:noVBand="0"/>
        </w:tblPrEx>
        <w:tc>
          <w:tcPr>
            <w:tcW w:w="3959" w:type="pct"/>
            <w:gridSpan w:val="2"/>
          </w:tcPr>
          <w:p w14:paraId="20F4AC7F" w14:textId="77777777" w:rsidR="00F1740C" w:rsidRPr="00184136" w:rsidRDefault="00F1740C" w:rsidP="00F1740C">
            <w:pPr>
              <w:pStyle w:val="xxmsolistparagraph"/>
              <w:numPr>
                <w:ilvl w:val="0"/>
                <w:numId w:val="19"/>
              </w:numPr>
              <w:spacing w:after="0"/>
              <w:rPr>
                <w:rFonts w:eastAsia="Times New Roman"/>
              </w:rPr>
            </w:pPr>
            <w:r w:rsidRPr="0066000F">
              <w:rPr>
                <w:rFonts w:eastAsia="Times New Roman"/>
              </w:rPr>
              <w:t>The willingness to undertake any necessary training.</w:t>
            </w:r>
          </w:p>
        </w:tc>
        <w:tc>
          <w:tcPr>
            <w:tcW w:w="1041" w:type="pct"/>
          </w:tcPr>
          <w:p w14:paraId="658A465F" w14:textId="77777777" w:rsidR="00F1740C" w:rsidRPr="00B143D5" w:rsidRDefault="00F1740C" w:rsidP="00E72ADA">
            <w:pPr>
              <w:spacing w:before="60" w:after="60" w:line="240" w:lineRule="exact"/>
              <w:jc w:val="center"/>
              <w:rPr>
                <w:rFonts w:ascii="Calibri" w:hAnsi="Calibri" w:cs="Calibri"/>
                <w:bCs/>
                <w:sz w:val="22"/>
                <w:szCs w:val="22"/>
                <w:lang w:val="en-US" w:eastAsia="en-GB"/>
              </w:rPr>
            </w:pPr>
            <w:r w:rsidRPr="00B143D5">
              <w:rPr>
                <w:rFonts w:ascii="Frutiger LT Std 45 Light" w:hAnsi="Frutiger LT Std 45 Light"/>
                <w:bCs/>
                <w:sz w:val="20"/>
              </w:rPr>
              <w:t>Essential</w:t>
            </w:r>
          </w:p>
        </w:tc>
      </w:tr>
      <w:tr w:rsidR="00F1740C" w:rsidRPr="008926FC" w14:paraId="36719C91" w14:textId="77777777" w:rsidTr="00E72ADA">
        <w:tblPrEx>
          <w:tblLook w:val="01E0" w:firstRow="1" w:lastRow="1" w:firstColumn="1" w:lastColumn="1" w:noHBand="0" w:noVBand="0"/>
        </w:tblPrEx>
        <w:tc>
          <w:tcPr>
            <w:tcW w:w="3959" w:type="pct"/>
            <w:gridSpan w:val="2"/>
          </w:tcPr>
          <w:p w14:paraId="05BB9C9C" w14:textId="77777777" w:rsidR="00F1740C" w:rsidRPr="008926FC" w:rsidRDefault="00F1740C" w:rsidP="00E72ADA">
            <w:pPr>
              <w:spacing w:before="120" w:after="120" w:line="240" w:lineRule="exact"/>
              <w:jc w:val="left"/>
              <w:rPr>
                <w:rFonts w:ascii="Frutiger LT Std 45 Light" w:hAnsi="Frutiger LT Std 45 Light"/>
                <w:b/>
                <w:sz w:val="20"/>
              </w:rPr>
            </w:pPr>
            <w:r w:rsidRPr="008926FC">
              <w:rPr>
                <w:rFonts w:ascii="Frutiger LT Std 45 Light" w:hAnsi="Frutiger LT Std 45 Light"/>
                <w:b/>
                <w:sz w:val="20"/>
              </w:rPr>
              <w:t xml:space="preserve">Special Requirements </w:t>
            </w:r>
          </w:p>
        </w:tc>
        <w:tc>
          <w:tcPr>
            <w:tcW w:w="1041" w:type="pct"/>
            <w:vAlign w:val="center"/>
          </w:tcPr>
          <w:p w14:paraId="0973B19D" w14:textId="77777777" w:rsidR="00F1740C" w:rsidRPr="008926FC" w:rsidRDefault="00F1740C" w:rsidP="00E72ADA">
            <w:pPr>
              <w:spacing w:after="0" w:line="240" w:lineRule="exact"/>
              <w:jc w:val="center"/>
              <w:rPr>
                <w:rFonts w:ascii="Frutiger LT Std 45 Light" w:hAnsi="Frutiger LT Std 45 Light"/>
                <w:b/>
                <w:sz w:val="20"/>
              </w:rPr>
            </w:pPr>
            <w:r w:rsidRPr="008926FC">
              <w:rPr>
                <w:rFonts w:ascii="Frutiger LT Std 45 Light" w:hAnsi="Frutiger LT Std 45 Light"/>
                <w:b/>
                <w:sz w:val="20"/>
              </w:rPr>
              <w:t>Essential/</w:t>
            </w:r>
            <w:r w:rsidRPr="008926FC">
              <w:rPr>
                <w:rFonts w:ascii="Frutiger LT Std 45 Light" w:hAnsi="Frutiger LT Std 45 Light"/>
                <w:b/>
                <w:sz w:val="20"/>
              </w:rPr>
              <w:br/>
              <w:t>Desirable</w:t>
            </w:r>
          </w:p>
        </w:tc>
      </w:tr>
      <w:tr w:rsidR="00F1740C" w:rsidRPr="008926FC" w14:paraId="0C004224" w14:textId="77777777" w:rsidTr="00E72ADA">
        <w:tblPrEx>
          <w:tblLook w:val="01E0" w:firstRow="1" w:lastRow="1" w:firstColumn="1" w:lastColumn="1" w:noHBand="0" w:noVBand="0"/>
        </w:tblPrEx>
        <w:tc>
          <w:tcPr>
            <w:tcW w:w="3959" w:type="pct"/>
            <w:gridSpan w:val="2"/>
          </w:tcPr>
          <w:p w14:paraId="3F9039EC" w14:textId="77777777" w:rsidR="00F1740C" w:rsidRPr="00184136" w:rsidRDefault="00F1740C" w:rsidP="00F1740C">
            <w:pPr>
              <w:pStyle w:val="xxmsolistparagraph"/>
              <w:numPr>
                <w:ilvl w:val="0"/>
                <w:numId w:val="22"/>
              </w:numPr>
              <w:spacing w:after="0"/>
              <w:rPr>
                <w:rFonts w:eastAsia="Times New Roman"/>
              </w:rPr>
            </w:pPr>
            <w:r w:rsidRPr="0066000F">
              <w:rPr>
                <w:rFonts w:eastAsia="Times New Roman"/>
              </w:rPr>
              <w:t>Experience of</w:t>
            </w:r>
            <w:r>
              <w:rPr>
                <w:rFonts w:eastAsia="Times New Roman"/>
              </w:rPr>
              <w:t xml:space="preserve"> working on allergic and associated respiratory disease (e.g. asthma).</w:t>
            </w:r>
          </w:p>
        </w:tc>
        <w:tc>
          <w:tcPr>
            <w:tcW w:w="1041" w:type="pct"/>
          </w:tcPr>
          <w:p w14:paraId="1B0AE502" w14:textId="77777777" w:rsidR="00F1740C" w:rsidRPr="00B143D5" w:rsidRDefault="00F1740C" w:rsidP="00E72ADA">
            <w:pPr>
              <w:spacing w:before="60" w:after="60" w:line="240" w:lineRule="exact"/>
              <w:jc w:val="center"/>
              <w:rPr>
                <w:rFonts w:ascii="Frutiger LT Std 45 Light" w:hAnsi="Frutiger LT Std 45 Light"/>
                <w:bCs/>
                <w:sz w:val="20"/>
              </w:rPr>
            </w:pPr>
            <w:r w:rsidRPr="00B143D5">
              <w:rPr>
                <w:rFonts w:ascii="Frutiger LT Std 45 Light" w:hAnsi="Frutiger LT Std 45 Light"/>
                <w:bCs/>
                <w:sz w:val="20"/>
              </w:rPr>
              <w:t>Desirable</w:t>
            </w:r>
          </w:p>
        </w:tc>
      </w:tr>
      <w:tr w:rsidR="00F1740C" w:rsidRPr="008926FC" w14:paraId="7AC69314" w14:textId="77777777" w:rsidTr="00E72ADA">
        <w:tblPrEx>
          <w:tblLook w:val="01E0" w:firstRow="1" w:lastRow="1" w:firstColumn="1" w:lastColumn="1" w:noHBand="0" w:noVBand="0"/>
        </w:tblPrEx>
        <w:tc>
          <w:tcPr>
            <w:tcW w:w="3959" w:type="pct"/>
            <w:gridSpan w:val="2"/>
          </w:tcPr>
          <w:p w14:paraId="00F60C57" w14:textId="77777777" w:rsidR="00F1740C" w:rsidRPr="0066000F" w:rsidRDefault="00F1740C" w:rsidP="00F1740C">
            <w:pPr>
              <w:pStyle w:val="xxmsolistparagraph"/>
              <w:numPr>
                <w:ilvl w:val="0"/>
                <w:numId w:val="21"/>
              </w:numPr>
              <w:spacing w:after="0"/>
              <w:rPr>
                <w:rFonts w:eastAsia="Times New Roman"/>
              </w:rPr>
            </w:pPr>
            <w:r w:rsidRPr="0066000F">
              <w:rPr>
                <w:rFonts w:eastAsia="Times New Roman"/>
              </w:rPr>
              <w:t>Experience of handling biological samples, such as human serum.</w:t>
            </w:r>
          </w:p>
          <w:p w14:paraId="7A440DFD" w14:textId="77777777" w:rsidR="00F1740C" w:rsidRPr="0066000F" w:rsidRDefault="00F1740C" w:rsidP="00E72ADA">
            <w:pPr>
              <w:pStyle w:val="xxmsolistparagraph"/>
              <w:spacing w:after="0"/>
              <w:rPr>
                <w:rFonts w:eastAsia="Times New Roman"/>
              </w:rPr>
            </w:pPr>
          </w:p>
        </w:tc>
        <w:tc>
          <w:tcPr>
            <w:tcW w:w="1041" w:type="pct"/>
          </w:tcPr>
          <w:p w14:paraId="1FD99F72" w14:textId="77777777" w:rsidR="00F1740C" w:rsidRPr="00B143D5" w:rsidRDefault="00F1740C" w:rsidP="00E72ADA">
            <w:pPr>
              <w:spacing w:before="60" w:after="60" w:line="240" w:lineRule="exact"/>
              <w:jc w:val="center"/>
              <w:rPr>
                <w:rFonts w:ascii="Frutiger LT Std 45 Light" w:hAnsi="Frutiger LT Std 45 Light"/>
                <w:bCs/>
                <w:sz w:val="20"/>
              </w:rPr>
            </w:pPr>
            <w:r w:rsidRPr="00B143D5">
              <w:rPr>
                <w:rFonts w:ascii="Frutiger LT Std 45 Light" w:hAnsi="Frutiger LT Std 45 Light"/>
                <w:bCs/>
                <w:sz w:val="20"/>
              </w:rPr>
              <w:t>Desirable</w:t>
            </w:r>
          </w:p>
        </w:tc>
      </w:tr>
      <w:tr w:rsidR="00F1740C" w:rsidRPr="008926FC" w14:paraId="12E7EA43" w14:textId="77777777" w:rsidTr="00E72ADA">
        <w:tblPrEx>
          <w:tblLook w:val="01E0" w:firstRow="1" w:lastRow="1" w:firstColumn="1" w:lastColumn="1" w:noHBand="0" w:noVBand="0"/>
        </w:tblPrEx>
        <w:tc>
          <w:tcPr>
            <w:tcW w:w="3959" w:type="pct"/>
            <w:gridSpan w:val="2"/>
          </w:tcPr>
          <w:p w14:paraId="2F056F16" w14:textId="77777777" w:rsidR="00F1740C" w:rsidRPr="0066000F" w:rsidRDefault="00F1740C" w:rsidP="00F1740C">
            <w:pPr>
              <w:pStyle w:val="xxmsolistparagraph"/>
              <w:numPr>
                <w:ilvl w:val="0"/>
                <w:numId w:val="21"/>
              </w:numPr>
              <w:spacing w:after="0"/>
              <w:rPr>
                <w:rFonts w:eastAsia="Times New Roman"/>
              </w:rPr>
            </w:pPr>
            <w:r>
              <w:rPr>
                <w:rFonts w:eastAsia="Times New Roman"/>
              </w:rPr>
              <w:t>Experience of protein purification and characterisation</w:t>
            </w:r>
          </w:p>
        </w:tc>
        <w:tc>
          <w:tcPr>
            <w:tcW w:w="1041" w:type="pct"/>
          </w:tcPr>
          <w:p w14:paraId="7E836C8A" w14:textId="77777777" w:rsidR="00F1740C" w:rsidRPr="00B143D5" w:rsidRDefault="00F1740C" w:rsidP="00E72ADA">
            <w:pPr>
              <w:spacing w:before="60" w:after="60" w:line="240" w:lineRule="exact"/>
              <w:jc w:val="center"/>
              <w:rPr>
                <w:rFonts w:ascii="Frutiger LT Std 45 Light" w:hAnsi="Frutiger LT Std 45 Light"/>
                <w:bCs/>
                <w:sz w:val="20"/>
              </w:rPr>
            </w:pPr>
            <w:r w:rsidRPr="00B143D5">
              <w:rPr>
                <w:rFonts w:ascii="Frutiger LT Std 45 Light" w:hAnsi="Frutiger LT Std 45 Light"/>
                <w:bCs/>
                <w:sz w:val="20"/>
              </w:rPr>
              <w:t>Desirable</w:t>
            </w:r>
          </w:p>
        </w:tc>
      </w:tr>
      <w:tr w:rsidR="00F1740C" w:rsidRPr="008926FC" w14:paraId="69EA82DB" w14:textId="77777777" w:rsidTr="00E72ADA">
        <w:trPr>
          <w:trHeight w:val="272"/>
        </w:trPr>
        <w:tc>
          <w:tcPr>
            <w:tcW w:w="5000" w:type="pct"/>
            <w:gridSpan w:val="3"/>
            <w:shd w:val="clear" w:color="auto" w:fill="99CCFF"/>
          </w:tcPr>
          <w:p w14:paraId="6612D731" w14:textId="77777777" w:rsidR="00F1740C" w:rsidRPr="008926FC" w:rsidRDefault="00F1740C" w:rsidP="00E72ADA">
            <w:pPr>
              <w:spacing w:before="60" w:after="60"/>
              <w:jc w:val="left"/>
              <w:rPr>
                <w:rFonts w:ascii="Frutiger LT Std 45 Light" w:hAnsi="Frutiger LT Std 45 Light"/>
                <w:b/>
                <w:kern w:val="28"/>
                <w:sz w:val="20"/>
              </w:rPr>
            </w:pPr>
            <w:r w:rsidRPr="008926FC">
              <w:rPr>
                <w:rFonts w:ascii="Frutiger LT Std 45 Light" w:hAnsi="Frutiger LT Std 45 Light"/>
                <w:kern w:val="28"/>
                <w:sz w:val="20"/>
              </w:rPr>
              <w:br w:type="page"/>
            </w:r>
            <w:r w:rsidRPr="008926FC">
              <w:rPr>
                <w:rFonts w:ascii="Frutiger LT Std 45 Light" w:hAnsi="Frutiger LT Std 45 Light"/>
                <w:b/>
                <w:kern w:val="28"/>
                <w:sz w:val="20"/>
              </w:rPr>
              <w:t>Key Responsibilities</w:t>
            </w:r>
          </w:p>
          <w:p w14:paraId="7BD65E3F" w14:textId="77777777" w:rsidR="00F1740C" w:rsidRPr="008926FC" w:rsidRDefault="00F1740C" w:rsidP="00E72ADA">
            <w:pPr>
              <w:spacing w:before="60" w:after="60"/>
              <w:rPr>
                <w:rFonts w:ascii="Frutiger LT Std 45 Light" w:hAnsi="Frutiger LT Std 45 Light"/>
                <w:sz w:val="18"/>
                <w:szCs w:val="18"/>
              </w:rPr>
            </w:pPr>
            <w:r w:rsidRPr="008926FC">
              <w:rPr>
                <w:rFonts w:ascii="Frutiger LT Std 45 Light" w:hAnsi="Frutiger LT Std 45 Light" w:cs="Arial"/>
                <w:sz w:val="18"/>
                <w:szCs w:val="18"/>
                <w:lang w:eastAsia="en-GB"/>
              </w:rPr>
              <w:t>This</w:t>
            </w:r>
            <w:r w:rsidRPr="008926FC">
              <w:rPr>
                <w:rFonts w:ascii="Frutiger LT Std 45 Light" w:hAnsi="Frutiger LT Std 45 Light" w:cs="Arial"/>
                <w:bCs/>
                <w:iCs/>
                <w:sz w:val="18"/>
                <w:szCs w:val="18"/>
                <w:lang w:eastAsia="en-GB"/>
              </w:rPr>
              <w:t xml:space="preserve"> document is not designed to be a list of all tasks undertaken but an outline record of any faculty/post specific responsibilities (5 </w:t>
            </w:r>
            <w:r w:rsidRPr="008926FC">
              <w:rPr>
                <w:rFonts w:ascii="Frutiger LT Std 45 Light" w:hAnsi="Frutiger LT Std 45 Light" w:cs="Arial"/>
                <w:sz w:val="18"/>
                <w:szCs w:val="18"/>
                <w:lang w:eastAsia="en-GB"/>
              </w:rPr>
              <w:t>to 8 maximum).  This should be read in conjunction with those contained within the accompanying generic Role Profile.</w:t>
            </w:r>
          </w:p>
        </w:tc>
      </w:tr>
      <w:tr w:rsidR="00F1740C" w:rsidRPr="00C30F19" w14:paraId="69F512B1" w14:textId="77777777" w:rsidTr="00E72ADA">
        <w:trPr>
          <w:trHeight w:val="1975"/>
        </w:trPr>
        <w:tc>
          <w:tcPr>
            <w:tcW w:w="5000" w:type="pct"/>
            <w:gridSpan w:val="3"/>
            <w:tcBorders>
              <w:bottom w:val="single" w:sz="4" w:space="0" w:color="auto"/>
            </w:tcBorders>
          </w:tcPr>
          <w:p w14:paraId="64AB0205" w14:textId="77777777" w:rsidR="00F1740C" w:rsidRPr="00523B52" w:rsidRDefault="00F1740C" w:rsidP="00E72ADA">
            <w:pPr>
              <w:pStyle w:val="xxmsolistparagraph"/>
              <w:spacing w:after="0"/>
              <w:rPr>
                <w:bCs/>
                <w:sz w:val="18"/>
                <w:szCs w:val="20"/>
              </w:rPr>
            </w:pPr>
          </w:p>
          <w:p w14:paraId="0F795A54" w14:textId="77777777" w:rsidR="00F1740C" w:rsidRDefault="00F1740C" w:rsidP="00F1740C">
            <w:pPr>
              <w:pStyle w:val="xxmsolistparagraph"/>
              <w:numPr>
                <w:ilvl w:val="0"/>
                <w:numId w:val="20"/>
              </w:numPr>
              <w:spacing w:after="0"/>
              <w:rPr>
                <w:rFonts w:ascii="Frutiger LT Std 45 Light" w:hAnsi="Frutiger LT Std 45 Light"/>
                <w:bCs/>
                <w:sz w:val="18"/>
                <w:szCs w:val="20"/>
              </w:rPr>
            </w:pPr>
            <w:r w:rsidRPr="00523B52">
              <w:rPr>
                <w:rFonts w:ascii="Frutiger LT Std 45 Light" w:hAnsi="Frutiger LT Std 45 Light"/>
                <w:bCs/>
                <w:sz w:val="18"/>
                <w:szCs w:val="20"/>
              </w:rPr>
              <w:t xml:space="preserve">Further develop and refine targeted, untargeted and imaging mass spectrometry methods for quantifying and profiling </w:t>
            </w:r>
            <w:r>
              <w:rPr>
                <w:rFonts w:ascii="Frutiger LT Std 45 Light" w:hAnsi="Frutiger LT Std 45 Light"/>
                <w:bCs/>
                <w:sz w:val="18"/>
                <w:szCs w:val="20"/>
              </w:rPr>
              <w:t>molecular markers of relating to the allergic status and exacerbations observed during viral  infections or on exposure to food allergens.</w:t>
            </w:r>
          </w:p>
          <w:p w14:paraId="3D8AFA32" w14:textId="77777777" w:rsidR="00F1740C" w:rsidRDefault="00F1740C" w:rsidP="00F1740C">
            <w:pPr>
              <w:pStyle w:val="xxmsolistparagraph"/>
              <w:numPr>
                <w:ilvl w:val="0"/>
                <w:numId w:val="20"/>
              </w:numPr>
              <w:spacing w:after="0"/>
              <w:rPr>
                <w:rFonts w:ascii="Frutiger LT Std 45 Light" w:hAnsi="Frutiger LT Std 45 Light"/>
                <w:bCs/>
                <w:sz w:val="18"/>
                <w:szCs w:val="20"/>
              </w:rPr>
            </w:pPr>
            <w:r w:rsidRPr="00E47124">
              <w:rPr>
                <w:rFonts w:ascii="Frutiger LT Std 45 Light" w:hAnsi="Frutiger LT Std 45 Light"/>
                <w:bCs/>
                <w:sz w:val="18"/>
                <w:szCs w:val="20"/>
              </w:rPr>
              <w:t>Undertake proteomic data analysis using software packages (e.g. Progenesis, Peaks, Skyline); undertake apply multivariate statistical tools to relate them to clinical and/or cell model  phenotypes</w:t>
            </w:r>
            <w:r>
              <w:rPr>
                <w:rFonts w:ascii="Frutiger LT Std 45 Light" w:hAnsi="Frutiger LT Std 45 Light"/>
                <w:bCs/>
                <w:sz w:val="18"/>
                <w:szCs w:val="20"/>
              </w:rPr>
              <w:t xml:space="preserve"> using on-line tools such as </w:t>
            </w:r>
            <w:proofErr w:type="spellStart"/>
            <w:r>
              <w:rPr>
                <w:rFonts w:ascii="Frutiger LT Std 45 Light" w:hAnsi="Frutiger LT Std 45 Light"/>
                <w:bCs/>
                <w:sz w:val="18"/>
                <w:szCs w:val="20"/>
              </w:rPr>
              <w:t>Metaboanalyst</w:t>
            </w:r>
            <w:proofErr w:type="spellEnd"/>
            <w:r>
              <w:rPr>
                <w:rFonts w:ascii="Frutiger LT Std 45 Light" w:hAnsi="Frutiger LT Std 45 Light"/>
                <w:bCs/>
                <w:sz w:val="18"/>
                <w:szCs w:val="20"/>
              </w:rPr>
              <w:t xml:space="preserve"> and R Studio.</w:t>
            </w:r>
          </w:p>
          <w:p w14:paraId="17AD140D" w14:textId="77777777" w:rsidR="00F1740C" w:rsidRDefault="00F1740C" w:rsidP="00F1740C">
            <w:pPr>
              <w:pStyle w:val="xxmsolistparagraph"/>
              <w:numPr>
                <w:ilvl w:val="0"/>
                <w:numId w:val="20"/>
              </w:numPr>
              <w:spacing w:after="0"/>
              <w:rPr>
                <w:rFonts w:ascii="Frutiger LT Std 45 Light" w:hAnsi="Frutiger LT Std 45 Light"/>
                <w:bCs/>
                <w:sz w:val="18"/>
                <w:szCs w:val="20"/>
              </w:rPr>
            </w:pPr>
            <w:r>
              <w:rPr>
                <w:rFonts w:ascii="Frutiger LT Std 45 Light" w:hAnsi="Frutiger LT Std 45 Light"/>
                <w:bCs/>
                <w:sz w:val="18"/>
                <w:szCs w:val="20"/>
              </w:rPr>
              <w:t>A</w:t>
            </w:r>
            <w:r w:rsidRPr="00E47124">
              <w:rPr>
                <w:rFonts w:ascii="Frutiger LT Std 45 Light" w:hAnsi="Frutiger LT Std 45 Light"/>
                <w:bCs/>
                <w:sz w:val="18"/>
                <w:szCs w:val="20"/>
              </w:rPr>
              <w:t xml:space="preserve">ssess the biological activity of the </w:t>
            </w:r>
            <w:r>
              <w:rPr>
                <w:rFonts w:ascii="Frutiger LT Std 45 Light" w:hAnsi="Frutiger LT Std 45 Light"/>
                <w:bCs/>
                <w:sz w:val="18"/>
                <w:szCs w:val="20"/>
              </w:rPr>
              <w:t xml:space="preserve">molecules </w:t>
            </w:r>
            <w:r w:rsidRPr="00E47124">
              <w:rPr>
                <w:rFonts w:ascii="Frutiger LT Std 45 Light" w:hAnsi="Frutiger LT Std 45 Light"/>
                <w:bCs/>
                <w:sz w:val="18"/>
                <w:szCs w:val="20"/>
              </w:rPr>
              <w:t xml:space="preserve">using </w:t>
            </w:r>
            <w:r>
              <w:rPr>
                <w:rFonts w:ascii="Frutiger LT Std 45 Light" w:hAnsi="Frutiger LT Std 45 Light"/>
                <w:bCs/>
                <w:sz w:val="18"/>
                <w:szCs w:val="20"/>
              </w:rPr>
              <w:t xml:space="preserve">methods such as immunofluorescence, </w:t>
            </w:r>
            <w:r w:rsidRPr="00E47124">
              <w:rPr>
                <w:rFonts w:ascii="Frutiger LT Std 45 Light" w:hAnsi="Frutiger LT Std 45 Light"/>
                <w:bCs/>
                <w:sz w:val="18"/>
                <w:szCs w:val="20"/>
              </w:rPr>
              <w:t xml:space="preserve">immunoblotting and immunoassay methods </w:t>
            </w:r>
            <w:r>
              <w:rPr>
                <w:rFonts w:ascii="Frutiger LT Std 45 Light" w:hAnsi="Frutiger LT Std 45 Light"/>
                <w:bCs/>
                <w:sz w:val="18"/>
                <w:szCs w:val="20"/>
              </w:rPr>
              <w:t xml:space="preserve">using a combination of patient samples and cell models. </w:t>
            </w:r>
          </w:p>
          <w:p w14:paraId="65E6FFED" w14:textId="77777777" w:rsidR="00F1740C" w:rsidRPr="00075E33" w:rsidRDefault="00F1740C" w:rsidP="00F1740C">
            <w:pPr>
              <w:pStyle w:val="xxmsolistparagraph"/>
              <w:numPr>
                <w:ilvl w:val="0"/>
                <w:numId w:val="20"/>
              </w:numPr>
              <w:spacing w:after="0"/>
              <w:rPr>
                <w:rFonts w:ascii="Frutiger LT Std 45 Light" w:hAnsi="Frutiger LT Std 45 Light"/>
                <w:bCs/>
                <w:sz w:val="18"/>
                <w:szCs w:val="20"/>
              </w:rPr>
            </w:pPr>
            <w:r w:rsidRPr="000D5D59">
              <w:rPr>
                <w:rFonts w:ascii="Frutiger LT Std 45 Light" w:hAnsi="Frutiger LT Std 45 Light"/>
                <w:bCs/>
                <w:sz w:val="18"/>
                <w:szCs w:val="20"/>
              </w:rPr>
              <w:t>Design, plan and implement experiments and other activities in line with the objectives of current project commitments, in-house and with collaborating bodies as required.</w:t>
            </w:r>
            <w:r w:rsidRPr="00D9496C">
              <w:rPr>
                <w:rFonts w:ascii="Frutiger LT Std 45 Light" w:hAnsi="Frutiger LT Std 45 Light"/>
                <w:bCs/>
                <w:sz w:val="18"/>
                <w:szCs w:val="20"/>
              </w:rPr>
              <w:t xml:space="preserve"> </w:t>
            </w:r>
            <w:r>
              <w:rPr>
                <w:rFonts w:ascii="Frutiger LT Std 45 Light" w:hAnsi="Frutiger LT Std 45 Light"/>
                <w:bCs/>
                <w:sz w:val="18"/>
                <w:szCs w:val="20"/>
              </w:rPr>
              <w:t>The latter aspect may require t</w:t>
            </w:r>
            <w:r w:rsidRPr="00D9496C">
              <w:rPr>
                <w:rFonts w:ascii="Frutiger LT Std 45 Light" w:hAnsi="Frutiger LT Std 45 Light"/>
                <w:bCs/>
                <w:sz w:val="18"/>
                <w:szCs w:val="20"/>
              </w:rPr>
              <w:t>ravel to other locations nationally and (on occasion) internationally</w:t>
            </w:r>
          </w:p>
        </w:tc>
      </w:tr>
    </w:tbl>
    <w:p w14:paraId="79DB0A35" w14:textId="77777777" w:rsidR="00F1740C" w:rsidRDefault="00F1740C" w:rsidP="00F1740C"/>
    <w:p w14:paraId="63238166" w14:textId="77777777" w:rsidR="00F1740C" w:rsidRDefault="00F1740C" w:rsidP="00F1740C"/>
    <w:p w14:paraId="6428007E" w14:textId="77777777" w:rsidR="00F1740C" w:rsidRDefault="00F1740C" w:rsidP="00F1740C"/>
    <w:p w14:paraId="38615CCF" w14:textId="77777777" w:rsidR="00F1740C" w:rsidRDefault="00F1740C">
      <w:pPr>
        <w:rPr>
          <w:rFonts w:ascii="Arial" w:hAnsi="Arial"/>
          <w:sz w:val="20"/>
        </w:rPr>
      </w:pPr>
    </w:p>
    <w:sectPr w:rsidR="00F1740C">
      <w:headerReference w:type="default" r:id="rId7"/>
      <w:foot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D3B7" w14:textId="77777777" w:rsidR="00EA3FCF" w:rsidRDefault="00EA3FCF">
      <w:r>
        <w:separator/>
      </w:r>
    </w:p>
  </w:endnote>
  <w:endnote w:type="continuationSeparator" w:id="0">
    <w:p w14:paraId="3512D223" w14:textId="77777777" w:rsidR="00EA3FCF" w:rsidRDefault="00EA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95 Black">
    <w:altName w:val="Arial"/>
    <w:charset w:val="00"/>
    <w:family w:val="auto"/>
    <w:pitch w:val="variable"/>
    <w:sig w:usb0="E00002FF" w:usb1="5000785B" w:usb2="00000000" w:usb3="00000000" w:csb0="0000019F" w:csb1="00000000"/>
  </w:font>
  <w:font w:name="Helvetica Neue Light">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684C" w14:textId="77777777" w:rsidR="00414B75" w:rsidRDefault="007E3212" w:rsidP="00766BED">
    <w:pPr>
      <w:pStyle w:val="Footer"/>
      <w:jc w:val="right"/>
    </w:pPr>
    <w:fldSimple w:instr=" FILENAME ">
      <w:r w:rsidR="00AB10C4">
        <w:rPr>
          <w:noProof/>
        </w:rPr>
        <w:t xml:space="preserve">Research </w:t>
      </w:r>
      <w:r w:rsidR="0036349D">
        <w:rPr>
          <w:noProof/>
        </w:rPr>
        <w:t>Fellow</w:t>
      </w:r>
    </w:fldSimple>
    <w:r w:rsidR="0028705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0ADD" w14:textId="77777777" w:rsidR="00EA3FCF" w:rsidRDefault="00EA3FCF">
      <w:r>
        <w:separator/>
      </w:r>
    </w:p>
  </w:footnote>
  <w:footnote w:type="continuationSeparator" w:id="0">
    <w:p w14:paraId="69645310" w14:textId="77777777" w:rsidR="00EA3FCF" w:rsidRDefault="00EA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8DE6" w14:textId="77777777" w:rsidR="00414B75" w:rsidRDefault="0006647C" w:rsidP="00174D8D">
    <w:pPr>
      <w:pStyle w:val="Header"/>
      <w:ind w:left="0"/>
      <w:jc w:val="left"/>
    </w:pPr>
    <w:r>
      <w:rPr>
        <w:noProof/>
        <w:sz w:val="16"/>
        <w:lang w:eastAsia="en-GB"/>
      </w:rPr>
      <w:drawing>
        <wp:inline distT="0" distB="0" distL="0" distR="0" wp14:anchorId="32523A14" wp14:editId="178AE1D1">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21E18EE4" w14:textId="77777777"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4605CC84" wp14:editId="6783C9A1">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93A7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45DB11FC" wp14:editId="004DCAFD">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3E2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" o:allowincell="f"/>
          </w:pict>
        </mc:Fallback>
      </mc:AlternateContent>
    </w:r>
  </w:p>
  <w:p w14:paraId="65338E9A" w14:textId="77777777"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14:paraId="05F2989E" w14:textId="77777777"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AB1C7C"/>
    <w:multiLevelType w:val="hybridMultilevel"/>
    <w:tmpl w:val="DBC48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0"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E804F4"/>
    <w:multiLevelType w:val="hybridMultilevel"/>
    <w:tmpl w:val="753AD6CA"/>
    <w:lvl w:ilvl="0" w:tplc="93DE2BBE">
      <w:start w:val="1"/>
      <w:numFmt w:val="decimal"/>
      <w:lvlText w:val="%1."/>
      <w:lvlJc w:val="left"/>
      <w:pPr>
        <w:tabs>
          <w:tab w:val="num" w:pos="720"/>
        </w:tabs>
        <w:ind w:left="720" w:hanging="360"/>
      </w:pPr>
    </w:lvl>
    <w:lvl w:ilvl="1" w:tplc="7CD8F992">
      <w:start w:val="1"/>
      <w:numFmt w:val="decimal"/>
      <w:lvlText w:val="%2."/>
      <w:lvlJc w:val="left"/>
      <w:pPr>
        <w:tabs>
          <w:tab w:val="num" w:pos="1440"/>
        </w:tabs>
        <w:ind w:left="1440" w:hanging="360"/>
      </w:pPr>
    </w:lvl>
    <w:lvl w:ilvl="2" w:tplc="EE9EAE90">
      <w:start w:val="1"/>
      <w:numFmt w:val="decimal"/>
      <w:lvlText w:val="%3."/>
      <w:lvlJc w:val="left"/>
      <w:pPr>
        <w:tabs>
          <w:tab w:val="num" w:pos="2160"/>
        </w:tabs>
        <w:ind w:left="2160" w:hanging="360"/>
      </w:pPr>
    </w:lvl>
    <w:lvl w:ilvl="3" w:tplc="6C124F2A">
      <w:start w:val="1"/>
      <w:numFmt w:val="decimal"/>
      <w:lvlText w:val="%4."/>
      <w:lvlJc w:val="left"/>
      <w:pPr>
        <w:tabs>
          <w:tab w:val="num" w:pos="2880"/>
        </w:tabs>
        <w:ind w:left="2880" w:hanging="360"/>
      </w:pPr>
    </w:lvl>
    <w:lvl w:ilvl="4" w:tplc="7C88CB88">
      <w:start w:val="1"/>
      <w:numFmt w:val="decimal"/>
      <w:lvlText w:val="%5."/>
      <w:lvlJc w:val="left"/>
      <w:pPr>
        <w:tabs>
          <w:tab w:val="num" w:pos="3600"/>
        </w:tabs>
        <w:ind w:left="3600" w:hanging="360"/>
      </w:pPr>
    </w:lvl>
    <w:lvl w:ilvl="5" w:tplc="B3ECF02C">
      <w:start w:val="1"/>
      <w:numFmt w:val="decimal"/>
      <w:lvlText w:val="%6."/>
      <w:lvlJc w:val="left"/>
      <w:pPr>
        <w:tabs>
          <w:tab w:val="num" w:pos="4320"/>
        </w:tabs>
        <w:ind w:left="4320" w:hanging="360"/>
      </w:pPr>
    </w:lvl>
    <w:lvl w:ilvl="6" w:tplc="4848504C">
      <w:start w:val="1"/>
      <w:numFmt w:val="decimal"/>
      <w:lvlText w:val="%7."/>
      <w:lvlJc w:val="left"/>
      <w:pPr>
        <w:tabs>
          <w:tab w:val="num" w:pos="5040"/>
        </w:tabs>
        <w:ind w:left="5040" w:hanging="360"/>
      </w:pPr>
    </w:lvl>
    <w:lvl w:ilvl="7" w:tplc="DE40BC9A">
      <w:start w:val="1"/>
      <w:numFmt w:val="decimal"/>
      <w:lvlText w:val="%8."/>
      <w:lvlJc w:val="left"/>
      <w:pPr>
        <w:tabs>
          <w:tab w:val="num" w:pos="5760"/>
        </w:tabs>
        <w:ind w:left="5760" w:hanging="360"/>
      </w:pPr>
    </w:lvl>
    <w:lvl w:ilvl="8" w:tplc="0AC68844">
      <w:start w:val="1"/>
      <w:numFmt w:val="decimal"/>
      <w:lvlText w:val="%9."/>
      <w:lvlJc w:val="left"/>
      <w:pPr>
        <w:tabs>
          <w:tab w:val="num" w:pos="6480"/>
        </w:tabs>
        <w:ind w:left="6480" w:hanging="360"/>
      </w:pPr>
    </w:lvl>
  </w:abstractNum>
  <w:abstractNum w:abstractNumId="14"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546DC"/>
    <w:multiLevelType w:val="hybridMultilevel"/>
    <w:tmpl w:val="886293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BF3E68"/>
    <w:multiLevelType w:val="hybridMultilevel"/>
    <w:tmpl w:val="ED96396A"/>
    <w:lvl w:ilvl="0" w:tplc="8676066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1379665879">
    <w:abstractNumId w:val="9"/>
  </w:num>
  <w:num w:numId="2" w16cid:durableId="1880975311">
    <w:abstractNumId w:val="0"/>
  </w:num>
  <w:num w:numId="3" w16cid:durableId="313489519">
    <w:abstractNumId w:val="10"/>
  </w:num>
  <w:num w:numId="4" w16cid:durableId="2068185504">
    <w:abstractNumId w:val="1"/>
  </w:num>
  <w:num w:numId="5" w16cid:durableId="838277483">
    <w:abstractNumId w:val="15"/>
  </w:num>
  <w:num w:numId="6" w16cid:durableId="2106725362">
    <w:abstractNumId w:val="2"/>
  </w:num>
  <w:num w:numId="7" w16cid:durableId="1211965890">
    <w:abstractNumId w:val="4"/>
  </w:num>
  <w:num w:numId="8" w16cid:durableId="89354207">
    <w:abstractNumId w:val="5"/>
  </w:num>
  <w:num w:numId="9" w16cid:durableId="2119064377">
    <w:abstractNumId w:val="12"/>
  </w:num>
  <w:num w:numId="10" w16cid:durableId="666598541">
    <w:abstractNumId w:val="6"/>
  </w:num>
  <w:num w:numId="11" w16cid:durableId="907767246">
    <w:abstractNumId w:val="17"/>
  </w:num>
  <w:num w:numId="12" w16cid:durableId="1780176368">
    <w:abstractNumId w:val="21"/>
  </w:num>
  <w:num w:numId="13" w16cid:durableId="377633814">
    <w:abstractNumId w:val="3"/>
  </w:num>
  <w:num w:numId="14" w16cid:durableId="917055244">
    <w:abstractNumId w:val="20"/>
  </w:num>
  <w:num w:numId="15" w16cid:durableId="589050701">
    <w:abstractNumId w:val="14"/>
  </w:num>
  <w:num w:numId="16" w16cid:durableId="705063008">
    <w:abstractNumId w:val="16"/>
  </w:num>
  <w:num w:numId="17" w16cid:durableId="525409845">
    <w:abstractNumId w:val="8"/>
  </w:num>
  <w:num w:numId="18" w16cid:durableId="1329819761">
    <w:abstractNumId w:val="11"/>
  </w:num>
  <w:num w:numId="19" w16cid:durableId="500776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672992">
    <w:abstractNumId w:val="19"/>
  </w:num>
  <w:num w:numId="21" w16cid:durableId="793408786">
    <w:abstractNumId w:val="18"/>
  </w:num>
  <w:num w:numId="22" w16cid:durableId="1998066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6647C"/>
    <w:rsid w:val="00090474"/>
    <w:rsid w:val="00096752"/>
    <w:rsid w:val="000E103D"/>
    <w:rsid w:val="00140167"/>
    <w:rsid w:val="00174D8D"/>
    <w:rsid w:val="00202E54"/>
    <w:rsid w:val="002249B1"/>
    <w:rsid w:val="0028705C"/>
    <w:rsid w:val="002C1226"/>
    <w:rsid w:val="002C6E11"/>
    <w:rsid w:val="00336AC9"/>
    <w:rsid w:val="0036349D"/>
    <w:rsid w:val="00364EED"/>
    <w:rsid w:val="003E5E5C"/>
    <w:rsid w:val="00406299"/>
    <w:rsid w:val="00414B75"/>
    <w:rsid w:val="00452577"/>
    <w:rsid w:val="00456938"/>
    <w:rsid w:val="004C5C61"/>
    <w:rsid w:val="00516CAD"/>
    <w:rsid w:val="00540CEE"/>
    <w:rsid w:val="005558BF"/>
    <w:rsid w:val="0057401B"/>
    <w:rsid w:val="00681D58"/>
    <w:rsid w:val="00691953"/>
    <w:rsid w:val="006B6950"/>
    <w:rsid w:val="006E5824"/>
    <w:rsid w:val="006F4AF8"/>
    <w:rsid w:val="007612F0"/>
    <w:rsid w:val="00766BED"/>
    <w:rsid w:val="00793750"/>
    <w:rsid w:val="007E3212"/>
    <w:rsid w:val="00804245"/>
    <w:rsid w:val="0087061C"/>
    <w:rsid w:val="008B330B"/>
    <w:rsid w:val="008C1183"/>
    <w:rsid w:val="008D0C09"/>
    <w:rsid w:val="00976CDA"/>
    <w:rsid w:val="00982521"/>
    <w:rsid w:val="00994C8A"/>
    <w:rsid w:val="009E2102"/>
    <w:rsid w:val="009F4DC0"/>
    <w:rsid w:val="00A15746"/>
    <w:rsid w:val="00A360CD"/>
    <w:rsid w:val="00A57534"/>
    <w:rsid w:val="00A9104D"/>
    <w:rsid w:val="00A92A65"/>
    <w:rsid w:val="00AB10C4"/>
    <w:rsid w:val="00B717B9"/>
    <w:rsid w:val="00C3073E"/>
    <w:rsid w:val="00C418BB"/>
    <w:rsid w:val="00C54C6B"/>
    <w:rsid w:val="00C9534E"/>
    <w:rsid w:val="00CD646C"/>
    <w:rsid w:val="00DD0B54"/>
    <w:rsid w:val="00DE0721"/>
    <w:rsid w:val="00DE2835"/>
    <w:rsid w:val="00DF5C3A"/>
    <w:rsid w:val="00E04C94"/>
    <w:rsid w:val="00E81192"/>
    <w:rsid w:val="00EA3FCF"/>
    <w:rsid w:val="00EC3573"/>
    <w:rsid w:val="00F1740C"/>
    <w:rsid w:val="00F46D16"/>
    <w:rsid w:val="00FD02AE"/>
    <w:rsid w:val="00FD75CF"/>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14:docId w14:val="6263DABB"/>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paragraph" w:customStyle="1" w:styleId="xxmsolistparagraph">
    <w:name w:val="x_x_msolistparagraph"/>
    <w:basedOn w:val="Normal"/>
    <w:rsid w:val="00F1740C"/>
    <w:pPr>
      <w:spacing w:before="100" w:beforeAutospacing="1" w:after="100" w:afterAutospacing="1"/>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Report.</Template>
  <TotalTime>0</TotalTime>
  <Pages>5</Pages>
  <Words>1334</Words>
  <Characters>8134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Ekwue, Catherine (Human Resources)</cp:lastModifiedBy>
  <cp:revision>2</cp:revision>
  <cp:lastPrinted>2005-02-22T14:43:00Z</cp:lastPrinted>
  <dcterms:created xsi:type="dcterms:W3CDTF">2022-11-29T08:53:00Z</dcterms:created>
  <dcterms:modified xsi:type="dcterms:W3CDTF">2022-11-29T08:53:00Z</dcterms:modified>
</cp:coreProperties>
</file>